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7B961">
      <w:pPr>
        <w:pStyle w:val="2"/>
        <w:spacing w:before="64" w:line="331" w:lineRule="auto"/>
        <w:ind w:left="2190" w:right="2223" w:firstLine="193"/>
        <w:outlineLvl w:val="0"/>
        <w:rPr>
          <w:sz w:val="32"/>
          <w:szCs w:val="32"/>
        </w:rPr>
      </w:pPr>
      <w:r>
        <w:rPr>
          <w:b/>
          <w:bCs/>
          <w:spacing w:val="34"/>
          <w:sz w:val="32"/>
          <w:szCs w:val="32"/>
        </w:rPr>
        <w:t>中国矿业权评估师协会</w:t>
      </w:r>
      <w:r>
        <w:rPr>
          <w:b/>
          <w:bCs/>
          <w:spacing w:val="35"/>
          <w:sz w:val="32"/>
          <w:szCs w:val="32"/>
        </w:rPr>
        <w:t>评估报告统一编码回执单</w:t>
      </w:r>
    </w:p>
    <w:p w14:paraId="2DC2BBA6">
      <w:pPr>
        <w:spacing w:before="106" w:line="3602" w:lineRule="exact"/>
        <w:ind w:firstLine="2341"/>
      </w:pPr>
      <w:r>
        <w:rPr>
          <w:position w:val="-72"/>
        </w:rPr>
        <w:drawing>
          <wp:inline distT="0" distB="0" distL="0" distR="0">
            <wp:extent cx="2286635" cy="22866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
                    <a:stretch>
                      <a:fillRect/>
                    </a:stretch>
                  </pic:blipFill>
                  <pic:spPr>
                    <a:xfrm>
                      <a:off x="0" y="0"/>
                      <a:ext cx="2286960" cy="2286960"/>
                    </a:xfrm>
                    <a:prstGeom prst="rect">
                      <a:avLst/>
                    </a:prstGeom>
                  </pic:spPr>
                </pic:pic>
              </a:graphicData>
            </a:graphic>
          </wp:inline>
        </w:drawing>
      </w:r>
    </w:p>
    <w:p w14:paraId="0CE1D182">
      <w:pPr>
        <w:pStyle w:val="2"/>
        <w:spacing w:before="31" w:line="183" w:lineRule="auto"/>
        <w:ind w:left="2368"/>
        <w:rPr>
          <w:rFonts w:ascii="Arial" w:hAnsi="Arial" w:eastAsia="Arial" w:cs="Arial"/>
        </w:rPr>
      </w:pPr>
      <w:r>
        <w:t>报告编码</w:t>
      </w:r>
      <w:r>
        <w:rPr>
          <w:rFonts w:ascii="Arial" w:hAnsi="Arial" w:eastAsia="Arial" w:cs="Arial"/>
        </w:rPr>
        <w:t>:</w:t>
      </w:r>
      <w:r>
        <w:rPr>
          <w:rFonts w:ascii="Arial" w:hAnsi="Arial" w:eastAsia="Arial" w:cs="Arial"/>
          <w:b/>
          <w:bCs/>
        </w:rPr>
        <w:t>530952020020102</w:t>
      </w:r>
      <w:r>
        <w:rPr>
          <w:rFonts w:ascii="Arial" w:hAnsi="Arial" w:eastAsia="Arial" w:cs="Arial"/>
          <w:b/>
          <w:bCs/>
          <w:spacing w:val="-1"/>
        </w:rPr>
        <w:t>1659</w:t>
      </w:r>
    </w:p>
    <w:p w14:paraId="207C550C">
      <w:pPr>
        <w:spacing w:line="243" w:lineRule="auto"/>
        <w:rPr>
          <w:rFonts w:ascii="Arial"/>
          <w:sz w:val="21"/>
        </w:rPr>
      </w:pPr>
    </w:p>
    <w:p w14:paraId="2DD4A4CC">
      <w:pPr>
        <w:spacing w:line="243" w:lineRule="auto"/>
        <w:rPr>
          <w:rFonts w:ascii="Arial"/>
          <w:sz w:val="21"/>
        </w:rPr>
      </w:pPr>
    </w:p>
    <w:p w14:paraId="061663AF">
      <w:pPr>
        <w:pStyle w:val="2"/>
        <w:spacing w:before="90" w:line="184" w:lineRule="auto"/>
        <w:ind w:left="1287"/>
        <w:rPr>
          <w:rFonts w:hint="eastAsia" w:eastAsia="微软雅黑"/>
          <w:lang w:eastAsia="zh-CN"/>
        </w:rPr>
      </w:pPr>
      <w:r>
        <w:rPr>
          <w:spacing w:val="-1"/>
        </w:rPr>
        <w:t>评 估 委 托 方：     曲靖市</w:t>
      </w:r>
      <w:bookmarkStart w:id="0" w:name="_GoBack"/>
      <w:bookmarkEnd w:id="0"/>
      <w:r>
        <w:rPr>
          <w:rFonts w:hint="eastAsia"/>
          <w:spacing w:val="-1"/>
          <w:lang w:eastAsia="zh-CN"/>
        </w:rPr>
        <w:t>自然资源和规划局</w:t>
      </w:r>
    </w:p>
    <w:p w14:paraId="0940D0CE">
      <w:pPr>
        <w:pStyle w:val="2"/>
        <w:spacing w:before="248" w:line="184" w:lineRule="auto"/>
        <w:ind w:left="1287"/>
      </w:pPr>
      <w:r>
        <w:t>评估机构名称：     云南君信资产评估有限公司</w:t>
      </w:r>
    </w:p>
    <w:p w14:paraId="59ECB624">
      <w:pPr>
        <w:pStyle w:val="2"/>
        <w:spacing w:before="249" w:line="184" w:lineRule="auto"/>
        <w:ind w:left="1287"/>
      </w:pPr>
      <w:r>
        <w:t>评估报告名称：     曲靖市沾益区恒威矿业有限公司石纳租磷</w:t>
      </w:r>
    </w:p>
    <w:p w14:paraId="4A883283">
      <w:pPr>
        <w:pStyle w:val="2"/>
        <w:spacing w:before="10" w:line="183" w:lineRule="auto"/>
        <w:ind w:left="3087"/>
      </w:pPr>
      <w:r>
        <w:rPr>
          <w:spacing w:val="-1"/>
        </w:rPr>
        <w:t>矿采矿权出让收益评估报告</w:t>
      </w:r>
    </w:p>
    <w:p w14:paraId="54A03378">
      <w:pPr>
        <w:pStyle w:val="2"/>
        <w:spacing w:before="210" w:line="236" w:lineRule="auto"/>
        <w:ind w:left="1286"/>
      </w:pPr>
      <w:r>
        <w:t>报告内部编号：     云君信矿评字〔</w:t>
      </w:r>
      <w:r>
        <w:rPr>
          <w:rFonts w:ascii="Arial" w:hAnsi="Arial" w:eastAsia="Arial" w:cs="Arial"/>
        </w:rPr>
        <w:t>2020</w:t>
      </w:r>
      <w:r>
        <w:t>〕第</w:t>
      </w:r>
      <w:r>
        <w:rPr>
          <w:rFonts w:ascii="Arial" w:hAnsi="Arial" w:eastAsia="Arial" w:cs="Arial"/>
        </w:rPr>
        <w:t>066</w:t>
      </w:r>
      <w:r>
        <w:t>号</w:t>
      </w:r>
    </w:p>
    <w:p w14:paraId="3879EBAE">
      <w:pPr>
        <w:pStyle w:val="2"/>
        <w:spacing w:before="171" w:line="226" w:lineRule="auto"/>
        <w:ind w:left="1287"/>
        <w:rPr>
          <w:rFonts w:ascii="Arial" w:hAnsi="Arial" w:eastAsia="Arial" w:cs="Arial"/>
        </w:rPr>
      </w:pPr>
      <w:r>
        <w:t>评</w:t>
      </w:r>
      <w:r>
        <w:rPr>
          <w:spacing w:val="8"/>
        </w:rPr>
        <w:t xml:space="preserve">     </w:t>
      </w:r>
      <w:r>
        <w:t>估</w:t>
      </w:r>
      <w:r>
        <w:rPr>
          <w:spacing w:val="11"/>
        </w:rPr>
        <w:t xml:space="preserve">    </w:t>
      </w:r>
      <w:r>
        <w:t xml:space="preserve">值：     </w:t>
      </w:r>
      <w:r>
        <w:rPr>
          <w:rFonts w:ascii="Arial" w:hAnsi="Arial" w:eastAsia="Arial" w:cs="Arial"/>
        </w:rPr>
        <w:t>860.80(</w:t>
      </w:r>
      <w:r>
        <w:t>万元</w:t>
      </w:r>
      <w:r>
        <w:rPr>
          <w:rFonts w:ascii="Arial" w:hAnsi="Arial" w:eastAsia="Arial" w:cs="Arial"/>
        </w:rPr>
        <w:t>)</w:t>
      </w:r>
    </w:p>
    <w:p w14:paraId="707A605A">
      <w:pPr>
        <w:pStyle w:val="2"/>
        <w:spacing w:before="225" w:line="184" w:lineRule="auto"/>
        <w:ind w:left="1286"/>
      </w:pPr>
      <w:r>
        <w:rPr>
          <w:spacing w:val="-2"/>
        </w:rPr>
        <w:t>报 告 签 字 人：     范俊（矿业权评估师）</w:t>
      </w:r>
    </w:p>
    <w:p w14:paraId="7B89909D">
      <w:pPr>
        <w:pStyle w:val="2"/>
        <w:spacing w:before="160" w:line="183" w:lineRule="auto"/>
        <w:ind w:left="3088"/>
      </w:pPr>
      <w:r>
        <w:rPr>
          <w:spacing w:val="-3"/>
        </w:rPr>
        <w:t>罗隐富（矿业权评估师）</w:t>
      </w:r>
    </w:p>
    <w:p w14:paraId="574C898C">
      <w:pPr>
        <w:spacing w:line="318" w:lineRule="auto"/>
        <w:rPr>
          <w:rFonts w:ascii="Arial"/>
          <w:sz w:val="21"/>
        </w:rPr>
      </w:pPr>
    </w:p>
    <w:p w14:paraId="0B341AAA">
      <w:pPr>
        <w:spacing w:line="318" w:lineRule="auto"/>
        <w:rPr>
          <w:rFonts w:ascii="Arial"/>
          <w:sz w:val="21"/>
        </w:rPr>
      </w:pPr>
    </w:p>
    <w:p w14:paraId="15FDB96D">
      <w:pPr>
        <w:pStyle w:val="2"/>
        <w:spacing w:before="91" w:line="183" w:lineRule="auto"/>
        <w:ind w:left="191"/>
      </w:pPr>
      <w:r>
        <w:rPr>
          <w:spacing w:val="-10"/>
        </w:rPr>
        <w:t>说明：</w:t>
      </w:r>
    </w:p>
    <w:p w14:paraId="727763FC">
      <w:pPr>
        <w:pStyle w:val="2"/>
        <w:spacing w:before="294" w:line="380" w:lineRule="auto"/>
        <w:ind w:left="209" w:right="251" w:firstLine="1"/>
        <w:rPr>
          <w:rFonts w:ascii="Arial" w:hAnsi="Arial" w:eastAsia="Arial" w:cs="Arial"/>
        </w:rPr>
      </w:pPr>
      <w:r>
        <w:rPr>
          <w:rFonts w:ascii="Arial" w:hAnsi="Arial" w:eastAsia="Arial" w:cs="Arial"/>
          <w:spacing w:val="-1"/>
        </w:rPr>
        <w:t>1</w:t>
      </w:r>
      <w:r>
        <w:rPr>
          <w:spacing w:val="-1"/>
        </w:rPr>
        <w:t>、二维码及报告编码相关信息应与中国矿业权评估师协会评估报告统一编码管理系统</w:t>
      </w:r>
      <w:r>
        <w:rPr>
          <w:spacing w:val="-3"/>
        </w:rPr>
        <w:t>内存档资料保持一致</w:t>
      </w:r>
      <w:r>
        <w:rPr>
          <w:rFonts w:ascii="Arial" w:hAnsi="Arial" w:eastAsia="Arial" w:cs="Arial"/>
          <w:spacing w:val="-3"/>
        </w:rPr>
        <w:t>;</w:t>
      </w:r>
    </w:p>
    <w:p w14:paraId="29ACD3BB">
      <w:pPr>
        <w:pStyle w:val="2"/>
        <w:spacing w:before="1" w:line="371" w:lineRule="auto"/>
        <w:ind w:left="191" w:right="251" w:firstLine="3"/>
      </w:pPr>
      <w:r>
        <w:rPr>
          <w:rFonts w:ascii="Arial" w:hAnsi="Arial" w:eastAsia="Arial" w:cs="Arial"/>
        </w:rPr>
        <w:t>2</w:t>
      </w:r>
      <w:r>
        <w:t>、本评估报告统一编码回执单仅证明矿业权评估报告已在中国矿业权评估师</w:t>
      </w:r>
      <w:r>
        <w:rPr>
          <w:spacing w:val="-1"/>
        </w:rPr>
        <w:t>协会评估</w:t>
      </w:r>
      <w:r>
        <w:t>报告统一编码管理系统进行了编码及存档，不能作为评估机构和签字评估师免除相关</w:t>
      </w:r>
      <w:r>
        <w:rPr>
          <w:spacing w:val="-5"/>
        </w:rPr>
        <w:t>法律责任的依据；</w:t>
      </w:r>
    </w:p>
    <w:p w14:paraId="7A74A324">
      <w:pPr>
        <w:pStyle w:val="2"/>
        <w:spacing w:before="1" w:line="235" w:lineRule="auto"/>
        <w:ind w:left="197"/>
      </w:pPr>
      <w:r>
        <w:rPr>
          <w:rFonts w:ascii="Arial" w:hAnsi="Arial" w:eastAsia="Arial" w:cs="Arial"/>
          <w:spacing w:val="-1"/>
        </w:rPr>
        <w:t>3</w:t>
      </w:r>
      <w:r>
        <w:rPr>
          <w:spacing w:val="-1"/>
        </w:rPr>
        <w:t>、在出具正式报告时，本评估报告统一编码回执单应列装在报告的封</w:t>
      </w:r>
      <w:r>
        <w:rPr>
          <w:spacing w:val="-2"/>
        </w:rPr>
        <w:t>面或扉页位置。</w:t>
      </w:r>
    </w:p>
    <w:p w14:paraId="15C04749">
      <w:pPr>
        <w:spacing w:line="235" w:lineRule="auto"/>
        <w:sectPr>
          <w:pgSz w:w="11900" w:h="16839"/>
          <w:pgMar w:top="1120" w:right="1784" w:bottom="0" w:left="1784" w:header="0" w:footer="0" w:gutter="0"/>
          <w:cols w:space="720" w:num="1"/>
        </w:sectPr>
      </w:pPr>
    </w:p>
    <w:p w14:paraId="461C80BE">
      <w:pPr>
        <w:spacing w:line="16820" w:lineRule="exact"/>
      </w:pPr>
      <w:r>
        <w:rPr>
          <w:position w:val="-336"/>
        </w:rPr>
        <w:drawing>
          <wp:inline distT="0" distB="0" distL="0" distR="0">
            <wp:extent cx="7559040" cy="106807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7559040" cy="10681234"/>
                    </a:xfrm>
                    <a:prstGeom prst="rect">
                      <a:avLst/>
                    </a:prstGeom>
                  </pic:spPr>
                </pic:pic>
              </a:graphicData>
            </a:graphic>
          </wp:inline>
        </w:drawing>
      </w:r>
    </w:p>
    <w:p w14:paraId="51B6889B">
      <w:pPr>
        <w:spacing w:line="16820" w:lineRule="exact"/>
        <w:sectPr>
          <w:headerReference r:id="rId5" w:type="default"/>
          <w:footerReference r:id="rId6" w:type="default"/>
          <w:pgSz w:w="11905" w:h="16834"/>
          <w:pgMar w:top="1" w:right="0" w:bottom="1" w:left="0" w:header="0" w:footer="0" w:gutter="0"/>
          <w:cols w:space="720" w:num="1"/>
        </w:sectPr>
      </w:pPr>
    </w:p>
    <w:p w14:paraId="1C8CEF98">
      <w:pPr>
        <w:spacing w:line="16820" w:lineRule="exact"/>
      </w:pPr>
      <w:r>
        <w:rPr>
          <w:position w:val="-336"/>
        </w:rPr>
        <w:drawing>
          <wp:inline distT="0" distB="0" distL="0" distR="0">
            <wp:extent cx="7559040" cy="106807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7559040" cy="10681234"/>
                    </a:xfrm>
                    <a:prstGeom prst="rect">
                      <a:avLst/>
                    </a:prstGeom>
                  </pic:spPr>
                </pic:pic>
              </a:graphicData>
            </a:graphic>
          </wp:inline>
        </w:drawing>
      </w:r>
    </w:p>
    <w:p w14:paraId="2999049E">
      <w:pPr>
        <w:spacing w:line="16820" w:lineRule="exact"/>
        <w:sectPr>
          <w:pgSz w:w="11905" w:h="16834"/>
          <w:pgMar w:top="1" w:right="0" w:bottom="1" w:left="0" w:header="0" w:footer="0" w:gutter="0"/>
          <w:cols w:space="720" w:num="1"/>
        </w:sectPr>
      </w:pPr>
    </w:p>
    <w:p w14:paraId="6FD320F3">
      <w:pPr>
        <w:spacing w:line="16820" w:lineRule="exact"/>
      </w:pPr>
      <w:r>
        <w:rPr>
          <w:position w:val="-336"/>
        </w:rPr>
        <w:drawing>
          <wp:inline distT="0" distB="0" distL="0" distR="0">
            <wp:extent cx="7559040" cy="106807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7559040" cy="10681234"/>
                    </a:xfrm>
                    <a:prstGeom prst="rect">
                      <a:avLst/>
                    </a:prstGeom>
                  </pic:spPr>
                </pic:pic>
              </a:graphicData>
            </a:graphic>
          </wp:inline>
        </w:drawing>
      </w:r>
    </w:p>
    <w:p w14:paraId="51E4588A">
      <w:pPr>
        <w:spacing w:line="16820" w:lineRule="exact"/>
        <w:sectPr>
          <w:pgSz w:w="11905" w:h="16834"/>
          <w:pgMar w:top="1" w:right="0" w:bottom="1" w:left="0" w:header="0" w:footer="0" w:gutter="0"/>
          <w:cols w:space="720" w:num="1"/>
        </w:sectPr>
      </w:pPr>
    </w:p>
    <w:p w14:paraId="025B3BFE">
      <w:pPr>
        <w:spacing w:line="16820" w:lineRule="exact"/>
      </w:pPr>
      <w:r>
        <w:rPr>
          <w:position w:val="-336"/>
        </w:rPr>
        <w:drawing>
          <wp:inline distT="0" distB="0" distL="0" distR="0">
            <wp:extent cx="7559040" cy="106807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
                    <a:stretch>
                      <a:fillRect/>
                    </a:stretch>
                  </pic:blipFill>
                  <pic:spPr>
                    <a:xfrm>
                      <a:off x="0" y="0"/>
                      <a:ext cx="7559040" cy="10681234"/>
                    </a:xfrm>
                    <a:prstGeom prst="rect">
                      <a:avLst/>
                    </a:prstGeom>
                  </pic:spPr>
                </pic:pic>
              </a:graphicData>
            </a:graphic>
          </wp:inline>
        </w:drawing>
      </w:r>
    </w:p>
    <w:p w14:paraId="3E122298">
      <w:pPr>
        <w:spacing w:line="16820" w:lineRule="exact"/>
        <w:sectPr>
          <w:pgSz w:w="11905" w:h="16834"/>
          <w:pgMar w:top="1" w:right="0" w:bottom="1" w:left="0" w:header="0" w:footer="0" w:gutter="0"/>
          <w:cols w:space="720" w:num="1"/>
        </w:sectPr>
      </w:pPr>
    </w:p>
    <w:p w14:paraId="52F2D86D">
      <w:pPr>
        <w:spacing w:line="16820" w:lineRule="exact"/>
      </w:pPr>
      <w:r>
        <w:rPr>
          <w:position w:val="-336"/>
        </w:rPr>
        <w:drawing>
          <wp:inline distT="0" distB="0" distL="0" distR="0">
            <wp:extent cx="7559040" cy="106807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
                    <a:stretch>
                      <a:fillRect/>
                    </a:stretch>
                  </pic:blipFill>
                  <pic:spPr>
                    <a:xfrm>
                      <a:off x="0" y="0"/>
                      <a:ext cx="7559040" cy="10681234"/>
                    </a:xfrm>
                    <a:prstGeom prst="rect">
                      <a:avLst/>
                    </a:prstGeom>
                  </pic:spPr>
                </pic:pic>
              </a:graphicData>
            </a:graphic>
          </wp:inline>
        </w:drawing>
      </w:r>
    </w:p>
    <w:p w14:paraId="388F039B">
      <w:pPr>
        <w:spacing w:line="16820" w:lineRule="exact"/>
        <w:sectPr>
          <w:pgSz w:w="11905" w:h="16834"/>
          <w:pgMar w:top="1" w:right="0" w:bottom="1" w:left="0" w:header="0" w:footer="0" w:gutter="0"/>
          <w:cols w:space="720" w:num="1"/>
        </w:sectPr>
      </w:pPr>
    </w:p>
    <w:p w14:paraId="5FFCDE89">
      <w:pPr>
        <w:spacing w:line="16820" w:lineRule="exact"/>
      </w:pPr>
      <w:r>
        <w:rPr>
          <w:position w:val="-336"/>
        </w:rPr>
        <w:drawing>
          <wp:inline distT="0" distB="0" distL="0" distR="0">
            <wp:extent cx="7559040" cy="1068070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7559040" cy="10681234"/>
                    </a:xfrm>
                    <a:prstGeom prst="rect">
                      <a:avLst/>
                    </a:prstGeom>
                  </pic:spPr>
                </pic:pic>
              </a:graphicData>
            </a:graphic>
          </wp:inline>
        </w:drawing>
      </w:r>
    </w:p>
    <w:p w14:paraId="5725AD6E">
      <w:pPr>
        <w:spacing w:line="16820" w:lineRule="exact"/>
        <w:sectPr>
          <w:pgSz w:w="11905" w:h="16834"/>
          <w:pgMar w:top="1" w:right="0" w:bottom="1" w:left="0" w:header="0" w:footer="0" w:gutter="0"/>
          <w:cols w:space="720" w:num="1"/>
        </w:sectPr>
      </w:pPr>
    </w:p>
    <w:p w14:paraId="7B04FBB4">
      <w:pPr>
        <w:spacing w:line="16820" w:lineRule="exact"/>
      </w:pPr>
      <w:r>
        <w:rPr>
          <w:position w:val="-336"/>
        </w:rPr>
        <w:drawing>
          <wp:inline distT="0" distB="0" distL="0" distR="0">
            <wp:extent cx="7559040" cy="106807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5"/>
                    <a:stretch>
                      <a:fillRect/>
                    </a:stretch>
                  </pic:blipFill>
                  <pic:spPr>
                    <a:xfrm>
                      <a:off x="0" y="0"/>
                      <a:ext cx="7559040" cy="10681234"/>
                    </a:xfrm>
                    <a:prstGeom prst="rect">
                      <a:avLst/>
                    </a:prstGeom>
                  </pic:spPr>
                </pic:pic>
              </a:graphicData>
            </a:graphic>
          </wp:inline>
        </w:drawing>
      </w:r>
    </w:p>
    <w:p w14:paraId="783231E3">
      <w:pPr>
        <w:spacing w:line="16820" w:lineRule="exact"/>
        <w:sectPr>
          <w:pgSz w:w="11905" w:h="16834"/>
          <w:pgMar w:top="1" w:right="0" w:bottom="1" w:left="0" w:header="0" w:footer="0" w:gutter="0"/>
          <w:cols w:space="720" w:num="1"/>
        </w:sectPr>
      </w:pPr>
    </w:p>
    <w:p w14:paraId="124CA3C3">
      <w:pPr>
        <w:spacing w:line="16820" w:lineRule="exact"/>
      </w:pPr>
      <w:r>
        <w:rPr>
          <w:position w:val="-336"/>
        </w:rPr>
        <w:drawing>
          <wp:inline distT="0" distB="0" distL="0" distR="0">
            <wp:extent cx="7559040" cy="106807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6"/>
                    <a:stretch>
                      <a:fillRect/>
                    </a:stretch>
                  </pic:blipFill>
                  <pic:spPr>
                    <a:xfrm>
                      <a:off x="0" y="0"/>
                      <a:ext cx="7559040" cy="10681234"/>
                    </a:xfrm>
                    <a:prstGeom prst="rect">
                      <a:avLst/>
                    </a:prstGeom>
                  </pic:spPr>
                </pic:pic>
              </a:graphicData>
            </a:graphic>
          </wp:inline>
        </w:drawing>
      </w:r>
    </w:p>
    <w:p w14:paraId="7D0A9FB2">
      <w:pPr>
        <w:spacing w:line="16820" w:lineRule="exact"/>
        <w:sectPr>
          <w:pgSz w:w="11905" w:h="16834"/>
          <w:pgMar w:top="1" w:right="0" w:bottom="1" w:left="0" w:header="0" w:footer="0" w:gutter="0"/>
          <w:cols w:space="720" w:num="1"/>
        </w:sectPr>
      </w:pPr>
    </w:p>
    <w:p w14:paraId="15C184D9">
      <w:pPr>
        <w:spacing w:line="16820" w:lineRule="exact"/>
      </w:pPr>
      <w:r>
        <w:rPr>
          <w:position w:val="-336"/>
        </w:rPr>
        <w:drawing>
          <wp:inline distT="0" distB="0" distL="0" distR="0">
            <wp:extent cx="7559040" cy="106807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7"/>
                    <a:stretch>
                      <a:fillRect/>
                    </a:stretch>
                  </pic:blipFill>
                  <pic:spPr>
                    <a:xfrm>
                      <a:off x="0" y="0"/>
                      <a:ext cx="7559040" cy="10681234"/>
                    </a:xfrm>
                    <a:prstGeom prst="rect">
                      <a:avLst/>
                    </a:prstGeom>
                  </pic:spPr>
                </pic:pic>
              </a:graphicData>
            </a:graphic>
          </wp:inline>
        </w:drawing>
      </w:r>
    </w:p>
    <w:p w14:paraId="33ECDE76">
      <w:pPr>
        <w:spacing w:line="16820" w:lineRule="exact"/>
        <w:sectPr>
          <w:pgSz w:w="11905" w:h="16834"/>
          <w:pgMar w:top="1" w:right="0" w:bottom="1" w:left="0" w:header="0" w:footer="0" w:gutter="0"/>
          <w:cols w:space="720" w:num="1"/>
        </w:sectPr>
      </w:pPr>
    </w:p>
    <w:p w14:paraId="757834D5">
      <w:pPr>
        <w:spacing w:line="16820" w:lineRule="exact"/>
      </w:pPr>
      <w:r>
        <w:rPr>
          <w:position w:val="-336"/>
        </w:rPr>
        <w:drawing>
          <wp:inline distT="0" distB="0" distL="0" distR="0">
            <wp:extent cx="7559040" cy="106807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8"/>
                    <a:stretch>
                      <a:fillRect/>
                    </a:stretch>
                  </pic:blipFill>
                  <pic:spPr>
                    <a:xfrm>
                      <a:off x="0" y="0"/>
                      <a:ext cx="7559040" cy="10681234"/>
                    </a:xfrm>
                    <a:prstGeom prst="rect">
                      <a:avLst/>
                    </a:prstGeom>
                  </pic:spPr>
                </pic:pic>
              </a:graphicData>
            </a:graphic>
          </wp:inline>
        </w:drawing>
      </w:r>
    </w:p>
    <w:p w14:paraId="587B5162">
      <w:pPr>
        <w:spacing w:line="16820" w:lineRule="exact"/>
        <w:sectPr>
          <w:pgSz w:w="11905" w:h="16834"/>
          <w:pgMar w:top="1" w:right="0" w:bottom="1" w:left="0" w:header="0" w:footer="0" w:gutter="0"/>
          <w:cols w:space="720" w:num="1"/>
        </w:sectPr>
      </w:pPr>
    </w:p>
    <w:p w14:paraId="6A55786A">
      <w:pPr>
        <w:spacing w:line="16820" w:lineRule="exact"/>
      </w:pPr>
      <w:r>
        <w:rPr>
          <w:position w:val="-336"/>
        </w:rPr>
        <w:drawing>
          <wp:inline distT="0" distB="0" distL="0" distR="0">
            <wp:extent cx="7559040" cy="106807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9"/>
                    <a:stretch>
                      <a:fillRect/>
                    </a:stretch>
                  </pic:blipFill>
                  <pic:spPr>
                    <a:xfrm>
                      <a:off x="0" y="0"/>
                      <a:ext cx="7559040" cy="10681234"/>
                    </a:xfrm>
                    <a:prstGeom prst="rect">
                      <a:avLst/>
                    </a:prstGeom>
                  </pic:spPr>
                </pic:pic>
              </a:graphicData>
            </a:graphic>
          </wp:inline>
        </w:drawing>
      </w:r>
    </w:p>
    <w:p w14:paraId="6C143E17">
      <w:pPr>
        <w:spacing w:line="16820" w:lineRule="exact"/>
        <w:sectPr>
          <w:pgSz w:w="11905" w:h="16834"/>
          <w:pgMar w:top="1" w:right="0" w:bottom="1" w:left="0" w:header="0" w:footer="0" w:gutter="0"/>
          <w:cols w:space="720" w:num="1"/>
        </w:sectPr>
      </w:pPr>
    </w:p>
    <w:p w14:paraId="7130D5EF">
      <w:pPr>
        <w:spacing w:line="16820" w:lineRule="exact"/>
      </w:pPr>
      <w:r>
        <w:rPr>
          <w:position w:val="-336"/>
        </w:rPr>
        <w:drawing>
          <wp:inline distT="0" distB="0" distL="0" distR="0">
            <wp:extent cx="7559040" cy="106807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0"/>
                    <a:stretch>
                      <a:fillRect/>
                    </a:stretch>
                  </pic:blipFill>
                  <pic:spPr>
                    <a:xfrm>
                      <a:off x="0" y="0"/>
                      <a:ext cx="7559040" cy="10681234"/>
                    </a:xfrm>
                    <a:prstGeom prst="rect">
                      <a:avLst/>
                    </a:prstGeom>
                  </pic:spPr>
                </pic:pic>
              </a:graphicData>
            </a:graphic>
          </wp:inline>
        </w:drawing>
      </w:r>
    </w:p>
    <w:p w14:paraId="0A1D7DF9">
      <w:pPr>
        <w:spacing w:line="16820" w:lineRule="exact"/>
        <w:sectPr>
          <w:pgSz w:w="11905" w:h="16834"/>
          <w:pgMar w:top="1" w:right="0" w:bottom="1" w:left="0" w:header="0" w:footer="0" w:gutter="0"/>
          <w:cols w:space="720" w:num="1"/>
        </w:sectPr>
      </w:pPr>
    </w:p>
    <w:p w14:paraId="3922C20A">
      <w:pPr>
        <w:spacing w:line="16820" w:lineRule="exact"/>
      </w:pPr>
      <w:r>
        <w:rPr>
          <w:position w:val="-336"/>
        </w:rPr>
        <w:drawing>
          <wp:inline distT="0" distB="0" distL="0" distR="0">
            <wp:extent cx="7559040" cy="106807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1"/>
                    <a:stretch>
                      <a:fillRect/>
                    </a:stretch>
                  </pic:blipFill>
                  <pic:spPr>
                    <a:xfrm>
                      <a:off x="0" y="0"/>
                      <a:ext cx="7559040" cy="10681234"/>
                    </a:xfrm>
                    <a:prstGeom prst="rect">
                      <a:avLst/>
                    </a:prstGeom>
                  </pic:spPr>
                </pic:pic>
              </a:graphicData>
            </a:graphic>
          </wp:inline>
        </w:drawing>
      </w:r>
    </w:p>
    <w:p w14:paraId="0F2D6BDC">
      <w:pPr>
        <w:spacing w:line="16820" w:lineRule="exact"/>
        <w:sectPr>
          <w:pgSz w:w="11905" w:h="16834"/>
          <w:pgMar w:top="1" w:right="0" w:bottom="1" w:left="0" w:header="0" w:footer="0" w:gutter="0"/>
          <w:cols w:space="720" w:num="1"/>
        </w:sectPr>
      </w:pPr>
    </w:p>
    <w:p w14:paraId="06BB2432">
      <w:pPr>
        <w:spacing w:line="16820" w:lineRule="exact"/>
      </w:pPr>
      <w:r>
        <w:rPr>
          <w:position w:val="-336"/>
        </w:rPr>
        <w:drawing>
          <wp:inline distT="0" distB="0" distL="0" distR="0">
            <wp:extent cx="7559040" cy="106807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2"/>
                    <a:stretch>
                      <a:fillRect/>
                    </a:stretch>
                  </pic:blipFill>
                  <pic:spPr>
                    <a:xfrm>
                      <a:off x="0" y="0"/>
                      <a:ext cx="7559040" cy="10681234"/>
                    </a:xfrm>
                    <a:prstGeom prst="rect">
                      <a:avLst/>
                    </a:prstGeom>
                  </pic:spPr>
                </pic:pic>
              </a:graphicData>
            </a:graphic>
          </wp:inline>
        </w:drawing>
      </w:r>
    </w:p>
    <w:p w14:paraId="62C36DCC">
      <w:pPr>
        <w:spacing w:line="16820" w:lineRule="exact"/>
        <w:sectPr>
          <w:pgSz w:w="11905" w:h="16834"/>
          <w:pgMar w:top="1" w:right="0" w:bottom="1" w:left="0" w:header="0" w:footer="0" w:gutter="0"/>
          <w:cols w:space="720" w:num="1"/>
        </w:sectPr>
      </w:pPr>
    </w:p>
    <w:p w14:paraId="37FAF32C">
      <w:pPr>
        <w:spacing w:line="16820" w:lineRule="exact"/>
      </w:pPr>
      <w:r>
        <w:rPr>
          <w:position w:val="-336"/>
        </w:rPr>
        <w:drawing>
          <wp:inline distT="0" distB="0" distL="0" distR="0">
            <wp:extent cx="7559040" cy="106807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3"/>
                    <a:stretch>
                      <a:fillRect/>
                    </a:stretch>
                  </pic:blipFill>
                  <pic:spPr>
                    <a:xfrm>
                      <a:off x="0" y="0"/>
                      <a:ext cx="7559040" cy="10681234"/>
                    </a:xfrm>
                    <a:prstGeom prst="rect">
                      <a:avLst/>
                    </a:prstGeom>
                  </pic:spPr>
                </pic:pic>
              </a:graphicData>
            </a:graphic>
          </wp:inline>
        </w:drawing>
      </w:r>
    </w:p>
    <w:p w14:paraId="1A2100AA">
      <w:pPr>
        <w:spacing w:line="16820" w:lineRule="exact"/>
        <w:sectPr>
          <w:pgSz w:w="11905" w:h="16834"/>
          <w:pgMar w:top="1" w:right="0" w:bottom="1" w:left="0" w:header="0" w:footer="0" w:gutter="0"/>
          <w:cols w:space="720" w:num="1"/>
        </w:sectPr>
      </w:pPr>
    </w:p>
    <w:p w14:paraId="4D313D37">
      <w:pPr>
        <w:spacing w:line="16820" w:lineRule="exact"/>
      </w:pPr>
      <w:r>
        <w:rPr>
          <w:position w:val="-336"/>
        </w:rPr>
        <w:drawing>
          <wp:inline distT="0" distB="0" distL="0" distR="0">
            <wp:extent cx="7559040" cy="106807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4"/>
                    <a:stretch>
                      <a:fillRect/>
                    </a:stretch>
                  </pic:blipFill>
                  <pic:spPr>
                    <a:xfrm>
                      <a:off x="0" y="0"/>
                      <a:ext cx="7559040" cy="10681234"/>
                    </a:xfrm>
                    <a:prstGeom prst="rect">
                      <a:avLst/>
                    </a:prstGeom>
                  </pic:spPr>
                </pic:pic>
              </a:graphicData>
            </a:graphic>
          </wp:inline>
        </w:drawing>
      </w:r>
    </w:p>
    <w:p w14:paraId="11A37637">
      <w:pPr>
        <w:spacing w:line="16820" w:lineRule="exact"/>
        <w:sectPr>
          <w:pgSz w:w="11905" w:h="16834"/>
          <w:pgMar w:top="1" w:right="0" w:bottom="1" w:left="0" w:header="0" w:footer="0" w:gutter="0"/>
          <w:cols w:space="720" w:num="1"/>
        </w:sectPr>
      </w:pPr>
    </w:p>
    <w:p w14:paraId="1A1229F9">
      <w:pPr>
        <w:spacing w:line="16820" w:lineRule="exact"/>
      </w:pPr>
      <w:r>
        <w:rPr>
          <w:position w:val="-336"/>
        </w:rPr>
        <w:drawing>
          <wp:inline distT="0" distB="0" distL="0" distR="0">
            <wp:extent cx="7559040" cy="106807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5"/>
                    <a:stretch>
                      <a:fillRect/>
                    </a:stretch>
                  </pic:blipFill>
                  <pic:spPr>
                    <a:xfrm>
                      <a:off x="0" y="0"/>
                      <a:ext cx="7559040" cy="10681234"/>
                    </a:xfrm>
                    <a:prstGeom prst="rect">
                      <a:avLst/>
                    </a:prstGeom>
                  </pic:spPr>
                </pic:pic>
              </a:graphicData>
            </a:graphic>
          </wp:inline>
        </w:drawing>
      </w:r>
    </w:p>
    <w:p w14:paraId="1C6DD4F9">
      <w:pPr>
        <w:spacing w:line="16820" w:lineRule="exact"/>
        <w:sectPr>
          <w:pgSz w:w="11905" w:h="16834"/>
          <w:pgMar w:top="1" w:right="0" w:bottom="1" w:left="0" w:header="0" w:footer="0" w:gutter="0"/>
          <w:cols w:space="720" w:num="1"/>
        </w:sectPr>
      </w:pPr>
    </w:p>
    <w:p w14:paraId="7C7CC5D2">
      <w:pPr>
        <w:spacing w:line="16820" w:lineRule="exact"/>
      </w:pPr>
      <w:r>
        <w:rPr>
          <w:position w:val="-336"/>
        </w:rPr>
        <w:drawing>
          <wp:inline distT="0" distB="0" distL="0" distR="0">
            <wp:extent cx="7559040" cy="1068070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6"/>
                    <a:stretch>
                      <a:fillRect/>
                    </a:stretch>
                  </pic:blipFill>
                  <pic:spPr>
                    <a:xfrm>
                      <a:off x="0" y="0"/>
                      <a:ext cx="7559040" cy="10681234"/>
                    </a:xfrm>
                    <a:prstGeom prst="rect">
                      <a:avLst/>
                    </a:prstGeom>
                  </pic:spPr>
                </pic:pic>
              </a:graphicData>
            </a:graphic>
          </wp:inline>
        </w:drawing>
      </w:r>
    </w:p>
    <w:p w14:paraId="24A8C770">
      <w:pPr>
        <w:spacing w:line="16820" w:lineRule="exact"/>
        <w:sectPr>
          <w:pgSz w:w="11905" w:h="16834"/>
          <w:pgMar w:top="1" w:right="0" w:bottom="1" w:left="0" w:header="0" w:footer="0" w:gutter="0"/>
          <w:cols w:space="720" w:num="1"/>
        </w:sectPr>
      </w:pPr>
    </w:p>
    <w:p w14:paraId="4BFB90DC">
      <w:pPr>
        <w:spacing w:line="16820" w:lineRule="exact"/>
      </w:pPr>
      <w:r>
        <w:rPr>
          <w:position w:val="-336"/>
        </w:rPr>
        <w:drawing>
          <wp:inline distT="0" distB="0" distL="0" distR="0">
            <wp:extent cx="7559040" cy="1068070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7"/>
                    <a:stretch>
                      <a:fillRect/>
                    </a:stretch>
                  </pic:blipFill>
                  <pic:spPr>
                    <a:xfrm>
                      <a:off x="0" y="0"/>
                      <a:ext cx="7559040" cy="10681234"/>
                    </a:xfrm>
                    <a:prstGeom prst="rect">
                      <a:avLst/>
                    </a:prstGeom>
                  </pic:spPr>
                </pic:pic>
              </a:graphicData>
            </a:graphic>
          </wp:inline>
        </w:drawing>
      </w:r>
    </w:p>
    <w:p w14:paraId="029CCBBA">
      <w:pPr>
        <w:spacing w:line="16820" w:lineRule="exact"/>
        <w:sectPr>
          <w:pgSz w:w="11905" w:h="16834"/>
          <w:pgMar w:top="1" w:right="0" w:bottom="1" w:left="0" w:header="0" w:footer="0" w:gutter="0"/>
          <w:cols w:space="720" w:num="1"/>
        </w:sectPr>
      </w:pPr>
    </w:p>
    <w:p w14:paraId="49B4AA89">
      <w:pPr>
        <w:spacing w:line="16820" w:lineRule="exact"/>
      </w:pPr>
      <w:r>
        <w:rPr>
          <w:position w:val="-336"/>
        </w:rPr>
        <w:drawing>
          <wp:inline distT="0" distB="0" distL="0" distR="0">
            <wp:extent cx="7559040" cy="1068070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8"/>
                    <a:stretch>
                      <a:fillRect/>
                    </a:stretch>
                  </pic:blipFill>
                  <pic:spPr>
                    <a:xfrm>
                      <a:off x="0" y="0"/>
                      <a:ext cx="7559040" cy="10681234"/>
                    </a:xfrm>
                    <a:prstGeom prst="rect">
                      <a:avLst/>
                    </a:prstGeom>
                  </pic:spPr>
                </pic:pic>
              </a:graphicData>
            </a:graphic>
          </wp:inline>
        </w:drawing>
      </w:r>
    </w:p>
    <w:p w14:paraId="6E1AEA90">
      <w:pPr>
        <w:spacing w:line="16820" w:lineRule="exact"/>
        <w:sectPr>
          <w:pgSz w:w="11905" w:h="16834"/>
          <w:pgMar w:top="1" w:right="0" w:bottom="1" w:left="0" w:header="0" w:footer="0" w:gutter="0"/>
          <w:cols w:space="720" w:num="1"/>
        </w:sectPr>
      </w:pPr>
    </w:p>
    <w:p w14:paraId="2A0304C9">
      <w:pPr>
        <w:spacing w:line="16820" w:lineRule="exact"/>
      </w:pPr>
      <w:r>
        <w:rPr>
          <w:position w:val="-336"/>
        </w:rPr>
        <w:drawing>
          <wp:inline distT="0" distB="0" distL="0" distR="0">
            <wp:extent cx="7559040" cy="1068070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9"/>
                    <a:stretch>
                      <a:fillRect/>
                    </a:stretch>
                  </pic:blipFill>
                  <pic:spPr>
                    <a:xfrm>
                      <a:off x="0" y="0"/>
                      <a:ext cx="7559040" cy="10681234"/>
                    </a:xfrm>
                    <a:prstGeom prst="rect">
                      <a:avLst/>
                    </a:prstGeom>
                  </pic:spPr>
                </pic:pic>
              </a:graphicData>
            </a:graphic>
          </wp:inline>
        </w:drawing>
      </w:r>
    </w:p>
    <w:p w14:paraId="78BC4E72">
      <w:pPr>
        <w:spacing w:line="16820" w:lineRule="exact"/>
        <w:sectPr>
          <w:pgSz w:w="11905" w:h="16834"/>
          <w:pgMar w:top="1" w:right="0" w:bottom="1" w:left="0" w:header="0" w:footer="0" w:gutter="0"/>
          <w:cols w:space="720" w:num="1"/>
        </w:sectPr>
      </w:pPr>
    </w:p>
    <w:p w14:paraId="25A5F468">
      <w:pPr>
        <w:spacing w:line="16820" w:lineRule="exact"/>
      </w:pPr>
      <w:r>
        <w:rPr>
          <w:position w:val="-336"/>
        </w:rPr>
        <w:drawing>
          <wp:inline distT="0" distB="0" distL="0" distR="0">
            <wp:extent cx="7559040" cy="106807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30"/>
                    <a:stretch>
                      <a:fillRect/>
                    </a:stretch>
                  </pic:blipFill>
                  <pic:spPr>
                    <a:xfrm>
                      <a:off x="0" y="0"/>
                      <a:ext cx="7559040" cy="10681234"/>
                    </a:xfrm>
                    <a:prstGeom prst="rect">
                      <a:avLst/>
                    </a:prstGeom>
                  </pic:spPr>
                </pic:pic>
              </a:graphicData>
            </a:graphic>
          </wp:inline>
        </w:drawing>
      </w:r>
    </w:p>
    <w:p w14:paraId="03F818ED">
      <w:pPr>
        <w:spacing w:line="16820" w:lineRule="exact"/>
        <w:sectPr>
          <w:pgSz w:w="11905" w:h="16834"/>
          <w:pgMar w:top="1" w:right="0" w:bottom="1" w:left="0" w:header="0" w:footer="0" w:gutter="0"/>
          <w:cols w:space="720" w:num="1"/>
        </w:sectPr>
      </w:pPr>
    </w:p>
    <w:p w14:paraId="395E9EA9">
      <w:pPr>
        <w:spacing w:line="16820" w:lineRule="exact"/>
      </w:pPr>
      <w:r>
        <w:rPr>
          <w:position w:val="-336"/>
        </w:rPr>
        <w:drawing>
          <wp:inline distT="0" distB="0" distL="0" distR="0">
            <wp:extent cx="7559040" cy="1068070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1"/>
                    <a:stretch>
                      <a:fillRect/>
                    </a:stretch>
                  </pic:blipFill>
                  <pic:spPr>
                    <a:xfrm>
                      <a:off x="0" y="0"/>
                      <a:ext cx="7559040" cy="10681234"/>
                    </a:xfrm>
                    <a:prstGeom prst="rect">
                      <a:avLst/>
                    </a:prstGeom>
                  </pic:spPr>
                </pic:pic>
              </a:graphicData>
            </a:graphic>
          </wp:inline>
        </w:drawing>
      </w:r>
    </w:p>
    <w:p w14:paraId="0AE04DE8">
      <w:pPr>
        <w:spacing w:line="16820" w:lineRule="exact"/>
        <w:sectPr>
          <w:pgSz w:w="11905" w:h="16834"/>
          <w:pgMar w:top="1" w:right="0" w:bottom="1" w:left="0" w:header="0" w:footer="0" w:gutter="0"/>
          <w:cols w:space="720" w:num="1"/>
        </w:sectPr>
      </w:pPr>
    </w:p>
    <w:p w14:paraId="3CC0C2D6">
      <w:pPr>
        <w:spacing w:line="16820" w:lineRule="exact"/>
      </w:pPr>
      <w:r>
        <w:rPr>
          <w:position w:val="-336"/>
        </w:rPr>
        <w:drawing>
          <wp:inline distT="0" distB="0" distL="0" distR="0">
            <wp:extent cx="7559040" cy="1068070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2"/>
                    <a:stretch>
                      <a:fillRect/>
                    </a:stretch>
                  </pic:blipFill>
                  <pic:spPr>
                    <a:xfrm>
                      <a:off x="0" y="0"/>
                      <a:ext cx="7559040" cy="10681234"/>
                    </a:xfrm>
                    <a:prstGeom prst="rect">
                      <a:avLst/>
                    </a:prstGeom>
                  </pic:spPr>
                </pic:pic>
              </a:graphicData>
            </a:graphic>
          </wp:inline>
        </w:drawing>
      </w:r>
    </w:p>
    <w:p w14:paraId="420E4DB0">
      <w:pPr>
        <w:spacing w:line="16820" w:lineRule="exact"/>
        <w:sectPr>
          <w:pgSz w:w="11905" w:h="16834"/>
          <w:pgMar w:top="1" w:right="0" w:bottom="1" w:left="0" w:header="0" w:footer="0" w:gutter="0"/>
          <w:cols w:space="720" w:num="1"/>
        </w:sectPr>
      </w:pPr>
    </w:p>
    <w:p w14:paraId="04726387">
      <w:pPr>
        <w:spacing w:line="16820" w:lineRule="exact"/>
      </w:pPr>
      <w:r>
        <w:rPr>
          <w:position w:val="-336"/>
        </w:rPr>
        <w:drawing>
          <wp:inline distT="0" distB="0" distL="0" distR="0">
            <wp:extent cx="7559040" cy="1068070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33"/>
                    <a:stretch>
                      <a:fillRect/>
                    </a:stretch>
                  </pic:blipFill>
                  <pic:spPr>
                    <a:xfrm>
                      <a:off x="0" y="0"/>
                      <a:ext cx="7559040" cy="10681234"/>
                    </a:xfrm>
                    <a:prstGeom prst="rect">
                      <a:avLst/>
                    </a:prstGeom>
                  </pic:spPr>
                </pic:pic>
              </a:graphicData>
            </a:graphic>
          </wp:inline>
        </w:drawing>
      </w:r>
    </w:p>
    <w:p w14:paraId="4554309D">
      <w:pPr>
        <w:spacing w:line="16820" w:lineRule="exact"/>
        <w:sectPr>
          <w:pgSz w:w="11905" w:h="16834"/>
          <w:pgMar w:top="1" w:right="0" w:bottom="1" w:left="0" w:header="0" w:footer="0" w:gutter="0"/>
          <w:cols w:space="720" w:num="1"/>
        </w:sectPr>
      </w:pPr>
    </w:p>
    <w:p w14:paraId="6A35FA08">
      <w:pPr>
        <w:spacing w:line="16820" w:lineRule="exact"/>
      </w:pPr>
      <w:r>
        <w:rPr>
          <w:position w:val="-336"/>
        </w:rPr>
        <w:drawing>
          <wp:inline distT="0" distB="0" distL="0" distR="0">
            <wp:extent cx="7559040" cy="106807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4"/>
                    <a:stretch>
                      <a:fillRect/>
                    </a:stretch>
                  </pic:blipFill>
                  <pic:spPr>
                    <a:xfrm>
                      <a:off x="0" y="0"/>
                      <a:ext cx="7559040" cy="10681234"/>
                    </a:xfrm>
                    <a:prstGeom prst="rect">
                      <a:avLst/>
                    </a:prstGeom>
                  </pic:spPr>
                </pic:pic>
              </a:graphicData>
            </a:graphic>
          </wp:inline>
        </w:drawing>
      </w:r>
    </w:p>
    <w:p w14:paraId="3525DD84">
      <w:pPr>
        <w:spacing w:line="16820" w:lineRule="exact"/>
        <w:sectPr>
          <w:pgSz w:w="11905" w:h="16834"/>
          <w:pgMar w:top="1" w:right="0" w:bottom="1" w:left="0" w:header="0" w:footer="0" w:gutter="0"/>
          <w:cols w:space="720" w:num="1"/>
        </w:sectPr>
      </w:pPr>
    </w:p>
    <w:p w14:paraId="1196F0A5">
      <w:pPr>
        <w:spacing w:line="16820" w:lineRule="exact"/>
      </w:pPr>
      <w:r>
        <w:rPr>
          <w:position w:val="-336"/>
        </w:rPr>
        <w:drawing>
          <wp:inline distT="0" distB="0" distL="0" distR="0">
            <wp:extent cx="7559040" cy="106807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35"/>
                    <a:stretch>
                      <a:fillRect/>
                    </a:stretch>
                  </pic:blipFill>
                  <pic:spPr>
                    <a:xfrm>
                      <a:off x="0" y="0"/>
                      <a:ext cx="7559040" cy="10681234"/>
                    </a:xfrm>
                    <a:prstGeom prst="rect">
                      <a:avLst/>
                    </a:prstGeom>
                  </pic:spPr>
                </pic:pic>
              </a:graphicData>
            </a:graphic>
          </wp:inline>
        </w:drawing>
      </w:r>
    </w:p>
    <w:p w14:paraId="38779E3C">
      <w:pPr>
        <w:spacing w:line="16820" w:lineRule="exact"/>
        <w:sectPr>
          <w:pgSz w:w="11905" w:h="16834"/>
          <w:pgMar w:top="1" w:right="0" w:bottom="1" w:left="0" w:header="0" w:footer="0" w:gutter="0"/>
          <w:cols w:space="720" w:num="1"/>
        </w:sectPr>
      </w:pPr>
    </w:p>
    <w:p w14:paraId="0AE3B7EB">
      <w:pPr>
        <w:spacing w:line="16820" w:lineRule="exact"/>
      </w:pPr>
      <w:r>
        <w:rPr>
          <w:position w:val="-336"/>
        </w:rPr>
        <w:drawing>
          <wp:inline distT="0" distB="0" distL="0" distR="0">
            <wp:extent cx="7559040" cy="1068070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36"/>
                    <a:stretch>
                      <a:fillRect/>
                    </a:stretch>
                  </pic:blipFill>
                  <pic:spPr>
                    <a:xfrm>
                      <a:off x="0" y="0"/>
                      <a:ext cx="7559040" cy="10681234"/>
                    </a:xfrm>
                    <a:prstGeom prst="rect">
                      <a:avLst/>
                    </a:prstGeom>
                  </pic:spPr>
                </pic:pic>
              </a:graphicData>
            </a:graphic>
          </wp:inline>
        </w:drawing>
      </w:r>
    </w:p>
    <w:p w14:paraId="37081D5B">
      <w:pPr>
        <w:spacing w:line="16820" w:lineRule="exact"/>
        <w:sectPr>
          <w:pgSz w:w="11905" w:h="16834"/>
          <w:pgMar w:top="1" w:right="0" w:bottom="1" w:left="0" w:header="0" w:footer="0" w:gutter="0"/>
          <w:cols w:space="720" w:num="1"/>
        </w:sectPr>
      </w:pPr>
    </w:p>
    <w:p w14:paraId="1842AE7C">
      <w:pPr>
        <w:spacing w:line="16820" w:lineRule="exact"/>
      </w:pPr>
      <w:r>
        <w:rPr>
          <w:position w:val="-336"/>
        </w:rPr>
        <w:drawing>
          <wp:inline distT="0" distB="0" distL="0" distR="0">
            <wp:extent cx="7559040" cy="1068070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37"/>
                    <a:stretch>
                      <a:fillRect/>
                    </a:stretch>
                  </pic:blipFill>
                  <pic:spPr>
                    <a:xfrm>
                      <a:off x="0" y="0"/>
                      <a:ext cx="7559040" cy="10681234"/>
                    </a:xfrm>
                    <a:prstGeom prst="rect">
                      <a:avLst/>
                    </a:prstGeom>
                  </pic:spPr>
                </pic:pic>
              </a:graphicData>
            </a:graphic>
          </wp:inline>
        </w:drawing>
      </w:r>
    </w:p>
    <w:p w14:paraId="475FB021">
      <w:pPr>
        <w:spacing w:line="16820" w:lineRule="exact"/>
        <w:sectPr>
          <w:pgSz w:w="11905" w:h="16834"/>
          <w:pgMar w:top="1" w:right="0" w:bottom="1" w:left="0" w:header="0" w:footer="0" w:gutter="0"/>
          <w:cols w:space="720" w:num="1"/>
        </w:sectPr>
      </w:pPr>
    </w:p>
    <w:p w14:paraId="6C307149">
      <w:pPr>
        <w:spacing w:line="16820" w:lineRule="exact"/>
      </w:pPr>
      <w:r>
        <w:rPr>
          <w:position w:val="-336"/>
        </w:rPr>
        <w:drawing>
          <wp:inline distT="0" distB="0" distL="0" distR="0">
            <wp:extent cx="7559040" cy="1068070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38"/>
                    <a:stretch>
                      <a:fillRect/>
                    </a:stretch>
                  </pic:blipFill>
                  <pic:spPr>
                    <a:xfrm>
                      <a:off x="0" y="0"/>
                      <a:ext cx="7559040" cy="10681234"/>
                    </a:xfrm>
                    <a:prstGeom prst="rect">
                      <a:avLst/>
                    </a:prstGeom>
                  </pic:spPr>
                </pic:pic>
              </a:graphicData>
            </a:graphic>
          </wp:inline>
        </w:drawing>
      </w:r>
    </w:p>
    <w:p w14:paraId="3CF09C63">
      <w:pPr>
        <w:spacing w:line="16820" w:lineRule="exact"/>
        <w:sectPr>
          <w:pgSz w:w="11905" w:h="16834"/>
          <w:pgMar w:top="1" w:right="0" w:bottom="1" w:left="0" w:header="0" w:footer="0" w:gutter="0"/>
          <w:cols w:space="720" w:num="1"/>
        </w:sectPr>
      </w:pPr>
    </w:p>
    <w:p w14:paraId="668ED477">
      <w:pPr>
        <w:spacing w:line="16820" w:lineRule="exact"/>
      </w:pPr>
      <w:r>
        <w:rPr>
          <w:position w:val="-336"/>
        </w:rPr>
        <w:drawing>
          <wp:inline distT="0" distB="0" distL="0" distR="0">
            <wp:extent cx="7559040" cy="1068070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39"/>
                    <a:stretch>
                      <a:fillRect/>
                    </a:stretch>
                  </pic:blipFill>
                  <pic:spPr>
                    <a:xfrm>
                      <a:off x="0" y="0"/>
                      <a:ext cx="7559040" cy="10681234"/>
                    </a:xfrm>
                    <a:prstGeom prst="rect">
                      <a:avLst/>
                    </a:prstGeom>
                  </pic:spPr>
                </pic:pic>
              </a:graphicData>
            </a:graphic>
          </wp:inline>
        </w:drawing>
      </w:r>
    </w:p>
    <w:p w14:paraId="203719B1">
      <w:pPr>
        <w:spacing w:line="16820" w:lineRule="exact"/>
        <w:sectPr>
          <w:pgSz w:w="11905" w:h="16834"/>
          <w:pgMar w:top="1" w:right="0" w:bottom="1" w:left="0" w:header="0" w:footer="0" w:gutter="0"/>
          <w:cols w:space="720" w:num="1"/>
        </w:sectPr>
      </w:pPr>
    </w:p>
    <w:p w14:paraId="26CB4ADB">
      <w:pPr>
        <w:spacing w:line="11891" w:lineRule="exact"/>
      </w:pPr>
      <w:r>
        <w:rPr>
          <w:position w:val="-237"/>
        </w:rPr>
        <w:drawing>
          <wp:inline distT="0" distB="0" distL="0" distR="0">
            <wp:extent cx="10688955" cy="755078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40"/>
                    <a:stretch>
                      <a:fillRect/>
                    </a:stretch>
                  </pic:blipFill>
                  <pic:spPr>
                    <a:xfrm>
                      <a:off x="0" y="0"/>
                      <a:ext cx="10689335" cy="7550938"/>
                    </a:xfrm>
                    <a:prstGeom prst="rect">
                      <a:avLst/>
                    </a:prstGeom>
                  </pic:spPr>
                </pic:pic>
              </a:graphicData>
            </a:graphic>
          </wp:inline>
        </w:drawing>
      </w:r>
    </w:p>
    <w:p w14:paraId="6270CB61">
      <w:pPr>
        <w:spacing w:line="11891" w:lineRule="exact"/>
        <w:sectPr>
          <w:pgSz w:w="16834" w:h="11905"/>
          <w:pgMar w:top="1" w:right="0" w:bottom="1" w:left="0" w:header="0" w:footer="0" w:gutter="0"/>
          <w:cols w:space="720" w:num="1"/>
        </w:sectPr>
      </w:pPr>
    </w:p>
    <w:p w14:paraId="2DE7CD36">
      <w:pPr>
        <w:spacing w:line="11891" w:lineRule="exact"/>
      </w:pPr>
      <w:r>
        <w:rPr>
          <w:position w:val="-237"/>
        </w:rPr>
        <w:drawing>
          <wp:inline distT="0" distB="0" distL="0" distR="0">
            <wp:extent cx="10688955" cy="755078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41"/>
                    <a:stretch>
                      <a:fillRect/>
                    </a:stretch>
                  </pic:blipFill>
                  <pic:spPr>
                    <a:xfrm>
                      <a:off x="0" y="0"/>
                      <a:ext cx="10689335" cy="7550938"/>
                    </a:xfrm>
                    <a:prstGeom prst="rect">
                      <a:avLst/>
                    </a:prstGeom>
                  </pic:spPr>
                </pic:pic>
              </a:graphicData>
            </a:graphic>
          </wp:inline>
        </w:drawing>
      </w:r>
    </w:p>
    <w:p w14:paraId="1086548F">
      <w:pPr>
        <w:spacing w:line="11891" w:lineRule="exact"/>
        <w:sectPr>
          <w:pgSz w:w="16834" w:h="11905"/>
          <w:pgMar w:top="1" w:right="0" w:bottom="1" w:left="0" w:header="0" w:footer="0" w:gutter="0"/>
          <w:cols w:space="720" w:num="1"/>
        </w:sectPr>
      </w:pPr>
    </w:p>
    <w:p w14:paraId="1B062EFC">
      <w:pPr>
        <w:spacing w:line="11891" w:lineRule="exact"/>
      </w:pPr>
      <w:r>
        <w:rPr>
          <w:position w:val="-237"/>
        </w:rPr>
        <w:drawing>
          <wp:inline distT="0" distB="0" distL="0" distR="0">
            <wp:extent cx="10688955" cy="755078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42"/>
                    <a:stretch>
                      <a:fillRect/>
                    </a:stretch>
                  </pic:blipFill>
                  <pic:spPr>
                    <a:xfrm>
                      <a:off x="0" y="0"/>
                      <a:ext cx="10689335" cy="7550938"/>
                    </a:xfrm>
                    <a:prstGeom prst="rect">
                      <a:avLst/>
                    </a:prstGeom>
                  </pic:spPr>
                </pic:pic>
              </a:graphicData>
            </a:graphic>
          </wp:inline>
        </w:drawing>
      </w:r>
    </w:p>
    <w:sectPr>
      <w:pgSz w:w="16834" w:h="11905"/>
      <w:pgMar w:top="1" w:right="0" w:bottom="1"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A9926">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7917D">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8E822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fafc1301-da71-4cd8-998d-be7803ebe900</errorID>
      <errorWord>:</errorWord>
      <group>L1_Format</group>
      <groupName>格式问题</groupName>
      <ability>L2_HalfPunc_CN</ability>
      <abilityName>全半角问题</abilityName>
      <candidateList>
        <item>：</item>
      </candidateList>
      <explain>文本全半角错误。</explain>
      <paraID> CE1D182</paraID>
      <start>4</start>
      <end>5</end>
      <status>unmodified</status>
      <modifiedWord/>
      <trackRevisions>false</trackRevisions>
    </reviewItem>
    <reviewItem>
      <errorID>2c9abee5-7916-4cf7-b823-f1748c6ea656</errorID>
      <errorWord>〔2020〕第066号</errorWord>
      <group>L1_Knowledge</group>
      <groupName>知识性问题</groupName>
      <ability>L2_Knowledge</ability>
      <abilityName>其他知识</abilityName>
      <candidateList>
        <item>〔2020〕66号</item>
      </candidateList>
      <explain>发文字号格式错误。</explain>
      <paraID>54A03378</paraID>
      <start>18</start>
      <end>29</end>
      <status>unmodified</status>
      <modifiedWord/>
      <trackRevisions>false</trackRevisions>
    </reviewItem>
    <reviewItem>
      <errorID>8f40eab6-cc40-48ba-ba57-d5f1c0333cfc</errorID>
      <errorWord>(</errorWord>
      <group>L1_Format</group>
      <groupName>格式问题</groupName>
      <ability>L2_HalfPunc_CN</ability>
      <abilityName>全半角问题</abilityName>
      <candidateList>
        <item>（</item>
      </candidateList>
      <explain>文本全半角错误。</explain>
      <paraID>3879EBAE</paraID>
      <start>24</start>
      <end>25</end>
      <status>unmodified</status>
      <modifiedWord/>
      <trackRevisions>false</trackRevisions>
    </reviewItem>
    <reviewItem>
      <errorID>2750d0fe-b308-4886-ac0e-63ee70f2fce8</errorID>
      <errorWord>)</errorWord>
      <group>L1_Format</group>
      <groupName>格式问题</groupName>
      <ability>L2_HalfPunc_CN</ability>
      <abilityName>全半角问题</abilityName>
      <candidateList>
        <item>）</item>
      </candidateList>
      <explain>文本全半角错误。</explain>
      <paraID>3879EBAE</paraID>
      <start>27</start>
      <end>28</end>
      <status>unmodified</status>
      <modifiedWord/>
      <trackRevisions>false</trackRevisions>
    </reviewItem>
    <reviewItem>
      <errorID>77ab289b-81c4-4dfc-a218-fd1cfb514463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727763FC</paraID>
      <start>0</start>
      <end>2</end>
      <status>unmodified</status>
      <modifiedWord/>
      <trackRevisions>false</trackRevisions>
    </reviewItem>
    <reviewItem>
      <errorID>a1e729cb-7747-42bc-bd00-d7229e3d79c1</errorID>
      <errorWord>;</errorWord>
      <group>L1_Format</group>
      <groupName>格式问题</groupName>
      <ability>L2_HalfPunc_CN</ability>
      <abilityName>全半角问题</abilityName>
      <candidateList>
        <item>；</item>
      </candidateList>
      <explain>文本全半角错误。</explain>
      <paraID>727763FC</paraID>
      <start>47</start>
      <end>48</end>
      <status>unmodified</status>
      <modifiedWord/>
      <trackRevisions>false</trackRevisions>
    </reviewItem>
    <reviewItem>
      <errorID>4f35fe57-1161-4595-af4f-18d84ce5ea60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29ACD3BB</paraID>
      <start>0</start>
      <end>2</end>
      <status>unmodified</status>
      <modifiedWord/>
      <trackRevisions>false</trackRevisions>
    </reviewItem>
    <reviewItem>
      <errorID>a052523d-2951-41a4-b4e8-64dac04bbe5b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7A74A324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feb5b627-992d-4ab9-a667-355206dcb876}">
  <ds:schemaRefs/>
</ds:datastoreItem>
</file>

<file path=docProps/app.xml><?xml version="1.0" encoding="utf-8"?>
<Properties xmlns="http://schemas.openxmlformats.org/officeDocument/2006/extended-properties" xmlns:vt="http://schemas.openxmlformats.org/officeDocument/2006/docPropsVTypes">
  <Pages>35</Pages>
  <Words>326</Words>
  <Characters>356</Characters>
  <TotalTime>0</TotalTime>
  <ScaleCrop>false</ScaleCrop>
  <LinksUpToDate>false</LinksUpToDate>
  <CharactersWithSpaces>403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2020-04-13T14:22:00Z</dcterms:created>
  <dc:creator>QJ</dc:creator>
  <cp:lastModifiedBy>郭丽娜</cp:lastModifiedBy>
  <dcterms:modified xsi:type="dcterms:W3CDTF">2026-09-14T09:17:49Z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2026-09-14T17:17:06Z</vt:filetime>
  </property>
  <property fmtid="{D5CDD505-2E9C-101B-9397-08002B2CF9AE}" pid="4" name="KSOTemplateDocerSaveRecord">
    <vt:lpwstr>eyJoZGlkIjoiYTA0OTFiNTllN2E3YTc2MDc5ZTIwYTg0ZjFlZjFlMWQiLCJ1c2VySWQiOiIzNzMyMDUyODEifQ==</vt:lpwstr>
  </property>
  <property fmtid="{D5CDD505-2E9C-101B-9397-08002B2CF9AE}" pid="5" name="KSOProductBuildVer">
    <vt:lpwstr>2052-12.1.0.28043</vt:lpwstr>
  </property>
  <property fmtid="{D5CDD505-2E9C-101B-9397-08002B2CF9AE}" pid="6" name="ICV">
    <vt:lpwstr>E789439149D24E999821EECF2485C201_13</vt:lpwstr>
  </property>
</Properties>
</file>