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B24F">
      <w:pPr>
        <w:pStyle w:val="6"/>
        <w:widowControl/>
        <w:shd w:val="clear" w:color="auto" w:fill="FFFFFF"/>
        <w:ind w:right="277"/>
        <w:jc w:val="left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hAnsi="方正小标宋简体" w:eastAsia="方正小标宋简体"/>
          <w:color w:val="000000"/>
          <w:sz w:val="32"/>
          <w:szCs w:val="32"/>
          <w:shd w:val="clear" w:color="auto" w:fill="FFFFFF"/>
        </w:rPr>
        <w:t>附件</w:t>
      </w:r>
      <w:r>
        <w:rPr>
          <w:rFonts w:eastAsia="方正小标宋简体"/>
          <w:color w:val="000000"/>
          <w:sz w:val="36"/>
          <w:szCs w:val="36"/>
          <w:shd w:val="clear" w:color="auto" w:fill="FFFFFF"/>
        </w:rPr>
        <w:t>1</w:t>
      </w:r>
    </w:p>
    <w:p w14:paraId="605F293B">
      <w:pPr>
        <w:pStyle w:val="6"/>
        <w:widowControl/>
        <w:shd w:val="clear" w:color="auto" w:fill="FFFFFF"/>
        <w:spacing w:line="600" w:lineRule="exact"/>
        <w:ind w:right="278"/>
        <w:jc w:val="center"/>
        <w:rPr>
          <w:color w:val="000000"/>
          <w:sz w:val="44"/>
          <w:szCs w:val="44"/>
        </w:rPr>
      </w:pPr>
      <w:r>
        <w:rPr>
          <w:rFonts w:hAnsi="方正小标宋简体" w:eastAsia="方正小标宋简体"/>
          <w:color w:val="000000"/>
          <w:sz w:val="44"/>
          <w:szCs w:val="44"/>
          <w:shd w:val="clear" w:color="auto" w:fill="FFFFFF"/>
        </w:rPr>
        <w:t>曲靖市行政事业性收费项目目录清单</w:t>
      </w:r>
    </w:p>
    <w:p w14:paraId="28991B6E">
      <w:pPr>
        <w:widowControl/>
        <w:shd w:val="clear" w:color="auto" w:fill="FFFFFF"/>
        <w:rPr>
          <w:rFonts w:hint="eastAsia" w:eastAsia="楷体_GB2312"/>
          <w:color w:val="000000"/>
          <w:kern w:val="0"/>
          <w:szCs w:val="21"/>
          <w:shd w:val="clear" w:color="auto" w:fill="FFFFFF"/>
          <w:lang w:bidi="ar"/>
        </w:rPr>
      </w:pPr>
    </w:p>
    <w:p w14:paraId="75CE24A5">
      <w:pPr>
        <w:widowControl/>
        <w:shd w:val="clear" w:color="auto" w:fill="FFFFFF"/>
        <w:rPr>
          <w:color w:val="000000"/>
          <w:szCs w:val="21"/>
        </w:rPr>
      </w:pPr>
      <w:r>
        <w:rPr>
          <w:rFonts w:eastAsia="楷体_GB2312"/>
          <w:color w:val="000000"/>
          <w:kern w:val="0"/>
          <w:szCs w:val="21"/>
          <w:shd w:val="clear" w:color="auto" w:fill="FFFFFF"/>
          <w:lang w:bidi="ar"/>
        </w:rPr>
        <w:t>行政事业性收费项目总数85项，其中：国家收费项目62项，省级收费项目23项。</w:t>
      </w:r>
    </w:p>
    <w:tbl>
      <w:tblPr>
        <w:tblStyle w:val="7"/>
        <w:tblW w:w="14570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131"/>
        <w:gridCol w:w="4407"/>
        <w:gridCol w:w="8"/>
        <w:gridCol w:w="1074"/>
        <w:gridCol w:w="1754"/>
        <w:gridCol w:w="11"/>
        <w:gridCol w:w="3339"/>
        <w:gridCol w:w="2165"/>
      </w:tblGrid>
      <w:tr w14:paraId="31E8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  <w:tblHeader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52D2B67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6E160F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执收部门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85C7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收费项目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676D20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计费单位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303121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收费标准（元）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202BA53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收费依据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101F4E5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1433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14570" w:type="dxa"/>
            <w:gridSpan w:val="9"/>
            <w:shd w:val="clear" w:color="auto" w:fill="FFFFFF"/>
            <w:noWrap w:val="0"/>
            <w:vAlign w:val="center"/>
          </w:tcPr>
          <w:p w14:paraId="6BCEA92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</w:t>
            </w: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国家制定项目</w:t>
            </w:r>
          </w:p>
        </w:tc>
      </w:tr>
      <w:tr w14:paraId="182D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79A3923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4583471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1B0027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外国人签证费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765AAD5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694AAD7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12B32D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22C396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4080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75091F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118487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B04C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（1）零次、一次签证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18700D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4243CEC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top"/>
          </w:tcPr>
          <w:p w14:paraId="05C199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6C73B23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1B6BF3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24F41A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5C0B587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4C0120B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计价格〔2003〕392号、价费字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1992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240号、公通字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99号</w:t>
            </w:r>
          </w:p>
          <w:p w14:paraId="172C20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top"/>
          </w:tcPr>
          <w:p w14:paraId="1E1D36A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976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3C7C50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3C81EE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AE921D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（2）二次签证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0E9F65B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1DAF7B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235.00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34CA794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7FF2BE9">
            <w:pPr>
              <w:spacing w:line="280" w:lineRule="exact"/>
              <w:rPr>
                <w:sz w:val="24"/>
              </w:rPr>
            </w:pPr>
          </w:p>
        </w:tc>
      </w:tr>
      <w:tr w14:paraId="7CA5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53EB8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16FE58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B1725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（3）签证延期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22A485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782B77B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3DF1F05A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702C4411">
            <w:pPr>
              <w:spacing w:line="280" w:lineRule="exact"/>
              <w:rPr>
                <w:sz w:val="24"/>
              </w:rPr>
            </w:pPr>
          </w:p>
        </w:tc>
      </w:tr>
      <w:tr w14:paraId="6E2DE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326D461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9178F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AA44D0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（4）半年内多次签证（含半年）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7C5A459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0193D95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425.00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264D6DE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770BB58B">
            <w:pPr>
              <w:spacing w:line="280" w:lineRule="exact"/>
              <w:rPr>
                <w:sz w:val="24"/>
              </w:rPr>
            </w:pPr>
          </w:p>
        </w:tc>
      </w:tr>
      <w:tr w14:paraId="70F6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5158F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2F6E00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59E5E6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（5）一年（含一年）五年（含五年）内多次签证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1517E82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70BF9CA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635.00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16032108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1A33811">
            <w:pPr>
              <w:spacing w:line="280" w:lineRule="exact"/>
              <w:rPr>
                <w:sz w:val="24"/>
              </w:rPr>
            </w:pPr>
          </w:p>
        </w:tc>
      </w:tr>
      <w:tr w14:paraId="5B43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774C05F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73490E2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B68876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（6）签证停留期延期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7CB156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12E762E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67513F0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79BB0693">
            <w:pPr>
              <w:spacing w:line="280" w:lineRule="exact"/>
              <w:rPr>
                <w:sz w:val="24"/>
              </w:rPr>
            </w:pPr>
          </w:p>
        </w:tc>
      </w:tr>
      <w:tr w14:paraId="3283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286608A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224336F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059C8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（7）一次团体签证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013E71D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1279475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130.00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7CD30D3B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06BA0A6F">
            <w:pPr>
              <w:spacing w:line="280" w:lineRule="exact"/>
              <w:rPr>
                <w:sz w:val="24"/>
              </w:rPr>
            </w:pPr>
          </w:p>
        </w:tc>
      </w:tr>
      <w:tr w14:paraId="01347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327CCF2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5E0833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2B70B8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（8）二次团体签证分离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60964C3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55F82E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170.00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5E2D995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213F6B69">
            <w:pPr>
              <w:spacing w:line="280" w:lineRule="exact"/>
              <w:rPr>
                <w:sz w:val="24"/>
              </w:rPr>
            </w:pPr>
          </w:p>
        </w:tc>
      </w:tr>
      <w:tr w14:paraId="0006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5162D9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61585B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F465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（9）团体签证分离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72D3831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211209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6A5A64D2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33B755BA">
            <w:pPr>
              <w:spacing w:line="280" w:lineRule="exact"/>
              <w:rPr>
                <w:sz w:val="24"/>
              </w:rPr>
            </w:pPr>
          </w:p>
        </w:tc>
      </w:tr>
      <w:tr w14:paraId="3EB4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74181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10E12AA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817210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（10）改变签证种类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58B19F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14C8D06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4FFD3AC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09D8653">
            <w:pPr>
              <w:spacing w:line="280" w:lineRule="exact"/>
              <w:rPr>
                <w:sz w:val="24"/>
              </w:rPr>
            </w:pPr>
          </w:p>
        </w:tc>
      </w:tr>
      <w:tr w14:paraId="0A96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A16460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518726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C7E00D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（11）增加、减少携行人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483C510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3A42A21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3155A794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554A1532">
            <w:pPr>
              <w:spacing w:line="280" w:lineRule="exact"/>
              <w:rPr>
                <w:sz w:val="24"/>
              </w:rPr>
            </w:pPr>
          </w:p>
        </w:tc>
      </w:tr>
      <w:tr w14:paraId="2F91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5ADB9CF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28583A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8348B5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（12）增加一次入境有效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118451D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773CAF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189226B1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589F9905">
            <w:pPr>
              <w:spacing w:line="280" w:lineRule="exact"/>
              <w:rPr>
                <w:sz w:val="24"/>
              </w:rPr>
            </w:pPr>
          </w:p>
        </w:tc>
      </w:tr>
      <w:tr w14:paraId="060DB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6DC28C7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6B75CD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65A47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（13）增加二次入境有效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18B2F64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152BE4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235.00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357EB0F0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6D40F176">
            <w:pPr>
              <w:spacing w:line="280" w:lineRule="exact"/>
              <w:rPr>
                <w:sz w:val="24"/>
              </w:rPr>
            </w:pPr>
          </w:p>
        </w:tc>
      </w:tr>
      <w:tr w14:paraId="13FF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D59D4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F0210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4C39C0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公民出入境证件费</w:t>
            </w:r>
          </w:p>
        </w:tc>
        <w:tc>
          <w:tcPr>
            <w:tcW w:w="1074" w:type="dxa"/>
            <w:shd w:val="clear" w:color="auto" w:fill="FFFFFF"/>
            <w:noWrap w:val="0"/>
            <w:vAlign w:val="top"/>
          </w:tcPr>
          <w:p w14:paraId="1E402D2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top"/>
          </w:tcPr>
          <w:p w14:paraId="2D6BF54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040085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497DCBD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091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F6BDB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4A8BCD8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AD8DD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（1）往来港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澳</w:t>
            </w:r>
            <w:bookmarkStart w:id="0" w:name="_GoBack"/>
            <w:bookmarkEnd w:id="0"/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通行证（含签注）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24A866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6F5EBE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F3EC9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2F1595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5AB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080BA6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7131BC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C1D16C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A、前往港澳通行证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F13818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9A2137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003DBC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1993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164号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3872C6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1DA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3F150DC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728447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7EC0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往来港澳通行证延期、加注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68D86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元/项·次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11B0A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BFA65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计价格〔2002〕1097号，价费字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1993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164号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67539AB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E297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06825E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02D502C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36A11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内地居民赴港澳从事商务、乘务、培训、就业等非公务活动办理一年以上三年以下长期多次有效签注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542F12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F7AC77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2D2EDF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232F75F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D4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A82B6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58D6B1F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AB7127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B、一年以上（不含一年）两年以下（含两年）多次有效签注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02249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732F2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top"/>
          </w:tcPr>
          <w:p w14:paraId="56B8B28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6693FE9A">
            <w:pPr>
              <w:widowControl/>
              <w:spacing w:line="280" w:lineRule="exact"/>
              <w:ind w:firstLine="45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发改价格〔2005〕77号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top"/>
          </w:tcPr>
          <w:p w14:paraId="172B6C7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933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76E40F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1EA5B2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3498B1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C、两年以上三年以下（不含三年）多次有效签注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A5174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BFB25D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46FC835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1F07729C">
            <w:pPr>
              <w:spacing w:line="280" w:lineRule="exact"/>
              <w:rPr>
                <w:sz w:val="24"/>
              </w:rPr>
            </w:pPr>
          </w:p>
        </w:tc>
      </w:tr>
      <w:tr w14:paraId="7B87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5B0077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13691A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93CBB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D、一次有效签注、二次有效签注、短期(不超过一年)多次有效签注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5092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C66BB6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0B7D860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29542F3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38E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752F61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2DCD58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078B9B2">
            <w:pPr>
              <w:widowControl/>
              <w:spacing w:line="280" w:lineRule="exact"/>
              <w:ind w:firstLine="72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DC2CCD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7BA37C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top"/>
          </w:tcPr>
          <w:p w14:paraId="7F16D9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2ED85F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031F777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发改价格〔2005〕77号，计价格〔2002〕1097号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top"/>
          </w:tcPr>
          <w:p w14:paraId="5A89A80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F30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7A8EBA5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6731EF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86DDFED">
            <w:pPr>
              <w:widowControl/>
              <w:spacing w:line="280" w:lineRule="exact"/>
              <w:ind w:firstLine="72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35B3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950736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7D9A6818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2B52D63">
            <w:pPr>
              <w:spacing w:line="280" w:lineRule="exact"/>
              <w:rPr>
                <w:sz w:val="24"/>
              </w:rPr>
            </w:pPr>
          </w:p>
        </w:tc>
      </w:tr>
      <w:tr w14:paraId="4D784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5510D62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481573F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92591A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短期（不超过一年）多次有效签注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637927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6E51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59A1EDE5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DD14E7E">
            <w:pPr>
              <w:spacing w:line="280" w:lineRule="exact"/>
              <w:rPr>
                <w:sz w:val="24"/>
              </w:rPr>
            </w:pPr>
          </w:p>
        </w:tc>
      </w:tr>
      <w:tr w14:paraId="5641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0735A1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A094B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3C50A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E、长期（三年）多次有效签注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B4293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E68E95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0BDDE6FB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457119E">
            <w:pPr>
              <w:spacing w:line="280" w:lineRule="exact"/>
              <w:rPr>
                <w:sz w:val="24"/>
              </w:rPr>
            </w:pPr>
          </w:p>
        </w:tc>
      </w:tr>
      <w:tr w14:paraId="5212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8F341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4E8D942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BF73A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（2）护照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8753C4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A46D2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542EF5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293号、发改价格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1494号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14431C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因丢失、补发200元/证；因公护照费（含加急费），财综〔2012〕97号文规定</w:t>
            </w:r>
          </w:p>
          <w:p w14:paraId="2238183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免征。</w:t>
            </w:r>
          </w:p>
        </w:tc>
      </w:tr>
      <w:tr w14:paraId="736D1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020864E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6C93F60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5CA85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（3）护照加页核订加注延期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245A3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元/项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C898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64FA06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计价格〔2000〕293号，(93）价费字164号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2B64EB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84A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031397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40AD45F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E1BAD1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（4）入出境通行证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1E9E2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CC8239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55C2637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022AE8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833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6012A4C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01985A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1B938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一次有效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49FED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29F1A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top"/>
          </w:tcPr>
          <w:p w14:paraId="28709C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云发改收费〔2007〕1488号，发改价格〔2005〕1460号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top"/>
          </w:tcPr>
          <w:p w14:paraId="0F7E6EC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44E7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2C812E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B235FA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4E3583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二次有效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443092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7C28CF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1D8D7390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4D1E94D5">
            <w:pPr>
              <w:spacing w:line="280" w:lineRule="exact"/>
              <w:rPr>
                <w:sz w:val="24"/>
              </w:rPr>
            </w:pPr>
          </w:p>
        </w:tc>
      </w:tr>
      <w:tr w14:paraId="06ED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94C16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643B64C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CBEAD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多次有效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3C2AC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5FF42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6A75FE3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20702D0C">
            <w:pPr>
              <w:spacing w:line="280" w:lineRule="exact"/>
              <w:rPr>
                <w:sz w:val="24"/>
              </w:rPr>
            </w:pPr>
          </w:p>
        </w:tc>
      </w:tr>
      <w:tr w14:paraId="1707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695B6E1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7C0A311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14747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（5）台湾居民来往大陆签注（一次有效）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DCAC2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6B371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8FB7B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发改价格〔2005〕1460号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00BF72F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C12B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345F07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2739AF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2758" w:type="dxa"/>
            <w:gridSpan w:val="7"/>
            <w:shd w:val="clear" w:color="auto" w:fill="FFFFFF"/>
            <w:noWrap w:val="0"/>
            <w:vAlign w:val="center"/>
          </w:tcPr>
          <w:p w14:paraId="5E0452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一年（含）以内多次有效来往大陆签注每件100元，一年以上，三年（含）以下居留签注每件200元，三年以上，五年（含）以下居留签注每件300元，口岸一次有效来往大陆签注每件100元。</w:t>
            </w:r>
          </w:p>
        </w:tc>
      </w:tr>
      <w:tr w14:paraId="52A1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23B7D95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AD8830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64919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（6）台湾同胞定居证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965A62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1C42B1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top"/>
          </w:tcPr>
          <w:p w14:paraId="76F7A2DE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发改价格〔2004〕2839号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top"/>
          </w:tcPr>
          <w:p w14:paraId="34B21B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1D7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50DB6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37AA0F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65F8F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（7）华侨回国定居证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F1F68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0F926E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top"/>
          </w:tcPr>
          <w:p w14:paraId="3777244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top"/>
          </w:tcPr>
          <w:p w14:paraId="14123F12">
            <w:pPr>
              <w:spacing w:line="280" w:lineRule="exact"/>
              <w:rPr>
                <w:sz w:val="24"/>
              </w:rPr>
            </w:pPr>
          </w:p>
        </w:tc>
      </w:tr>
      <w:tr w14:paraId="0E751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6C312AB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0D3E2A4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B3164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（8）大陆居民往来台湾通行证（含签注）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BCE8E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6DC9D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89345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46D2A4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764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C02864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7EEFC2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7C141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外国人居留许可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9BA7B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1A8CB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7E3C3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财综〔2004〕60号，发改价格〔2004〕2230号、价费字〔1993〕164号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1665B25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6292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4DE0091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73E7D4B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97157F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居民身份证工本费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45D3EF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8A915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3A4564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2CF97BC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342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6667D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17A69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331913E">
            <w:pPr>
              <w:widowControl/>
              <w:spacing w:line="280" w:lineRule="exact"/>
              <w:ind w:firstLine="45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1、第二代居民身份证工本费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9FAB8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5FC289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23537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发改价格〔2003〕2322号</w:t>
            </w:r>
          </w:p>
          <w:p w14:paraId="438EC1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财综字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2007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34号</w:t>
            </w:r>
          </w:p>
          <w:p w14:paraId="78A53A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发改价格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2005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436号</w:t>
            </w: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04411B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对丢失或损坏换领第二代居民身份证的居民收取工本费40元，公安机关为居民办理临时第二代居民身份证收费标准为每证10.00元。</w:t>
            </w:r>
          </w:p>
        </w:tc>
      </w:tr>
      <w:tr w14:paraId="7251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0976B6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76CBF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87437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户籍管理证件工本费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7C82D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C72E84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8AAFDE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2012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97号    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FFC92B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财综〔2012〕97号文规定，免征，从2013年1月1日起执行。</w:t>
            </w:r>
          </w:p>
        </w:tc>
      </w:tr>
      <w:tr w14:paraId="7909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402BF1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2E123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2B444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（1）户口簿（不含丢失、损坏补办户口簿收取的工本费）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63528C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元/册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6FBE6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865D29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云价费（96）351号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610596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含户口簿内各种表、卡</w:t>
            </w:r>
          </w:p>
        </w:tc>
      </w:tr>
      <w:tr w14:paraId="4B0B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BB8928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1B500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3E02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（2）户口迁移证（不含丢失、损坏补办和过期失效重办户口迁移证收取的工本费）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AEB8E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E6D72B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2.50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CA7C0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云价费（94）255号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9510FE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含申请表、登记表</w:t>
            </w:r>
          </w:p>
        </w:tc>
      </w:tr>
      <w:tr w14:paraId="5BF3F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D9D49A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5928C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6D024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（3）户口准迁证（不含丢失、损坏补办和过期失效重办户口准迁证收取的工本费）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EAA90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38630D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256648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云价费（94）255号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F04F75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包括户口情况调查等费</w:t>
            </w:r>
          </w:p>
        </w:tc>
      </w:tr>
      <w:tr w14:paraId="45AF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0815A72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6387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公安交警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EF704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机动车辆号牌工本费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6E96A4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80DB43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10A6C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DCEE7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141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CB09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4708A3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04CF5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1、汽车反光号牌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17F646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元/副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4C29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541808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183950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不反光号牌每副80.00元</w:t>
            </w:r>
          </w:p>
        </w:tc>
      </w:tr>
      <w:tr w14:paraId="23E6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04095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7C4545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21DEB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2、挂车反光号牌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120CC2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元/面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AADC7C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4A999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FBAA6B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不反光号牌每面30.00元</w:t>
            </w:r>
          </w:p>
        </w:tc>
      </w:tr>
      <w:tr w14:paraId="4478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0F0358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22225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D2D2A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3、三轮汽车、低速货车、拖拉机反光号牌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ED578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元/副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EE20A5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12E4D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C53090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不反光号牌每副25.00元</w:t>
            </w:r>
          </w:p>
        </w:tc>
      </w:tr>
      <w:tr w14:paraId="3987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320A11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06A58B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FD178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4、摩托车反光号牌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1D9D86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元/副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B502BD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F3169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63AA56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不反光号牌50.00元</w:t>
            </w:r>
          </w:p>
        </w:tc>
      </w:tr>
      <w:tr w14:paraId="270A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43C0D6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D6CC3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0BA58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5、机动车临时号牌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14B6C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F22074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0BD90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BF3D7D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601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5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25A52D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72393A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2758" w:type="dxa"/>
            <w:gridSpan w:val="7"/>
            <w:shd w:val="clear" w:color="auto" w:fill="FFFFFF"/>
            <w:noWrap w:val="0"/>
            <w:vAlign w:val="center"/>
          </w:tcPr>
          <w:p w14:paraId="624F76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上述号牌工本费标准均包括号牌专用固封装置（压有发牌机关代号）及号牌安装费用；补发机动车牌证均按上述标准执行，不得加收任何费用；单独补发号牌专用固封装置（压有发牌机关代号）每个1元；车主自愿安装号牌架的，铁质号牌及同类产品每只5元（含号牌安装费），铝合金号牌架及同类产品每只10元（含号牌安装费）。</w:t>
            </w:r>
          </w:p>
        </w:tc>
      </w:tr>
      <w:tr w14:paraId="4329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4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BC38F9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B927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07" w:type="dxa"/>
            <w:shd w:val="clear" w:color="auto" w:fill="FFFFFF"/>
            <w:noWrap w:val="0"/>
            <w:vAlign w:val="center"/>
          </w:tcPr>
          <w:p w14:paraId="6E3B79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6、电动自行车牌证费   </w:t>
            </w:r>
          </w:p>
        </w:tc>
        <w:tc>
          <w:tcPr>
            <w:tcW w:w="1082" w:type="dxa"/>
            <w:gridSpan w:val="2"/>
            <w:shd w:val="clear" w:color="auto" w:fill="FFFFFF"/>
            <w:noWrap w:val="0"/>
            <w:vAlign w:val="center"/>
          </w:tcPr>
          <w:p w14:paraId="68B541AA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元/辆 </w:t>
            </w:r>
          </w:p>
        </w:tc>
        <w:tc>
          <w:tcPr>
            <w:tcW w:w="1754" w:type="dxa"/>
            <w:shd w:val="clear" w:color="auto" w:fill="FFFFFF"/>
            <w:noWrap w:val="0"/>
            <w:vAlign w:val="center"/>
          </w:tcPr>
          <w:p w14:paraId="6B894F8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20.00 </w:t>
            </w:r>
          </w:p>
        </w:tc>
        <w:tc>
          <w:tcPr>
            <w:tcW w:w="3350" w:type="dxa"/>
            <w:gridSpan w:val="2"/>
            <w:shd w:val="clear" w:color="auto" w:fill="FFFFFF"/>
            <w:noWrap w:val="0"/>
            <w:vAlign w:val="center"/>
          </w:tcPr>
          <w:p w14:paraId="1160E739">
            <w:pPr>
              <w:widowControl/>
              <w:spacing w:line="280" w:lineRule="exact"/>
              <w:ind w:firstLine="180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2012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41号，云价收费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51号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A22431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其中：电动自行车号牌15元/套，电动自行车行驶证5元/证。</w:t>
            </w:r>
          </w:p>
        </w:tc>
      </w:tr>
      <w:tr w14:paraId="0129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7A338C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9B2CAF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公安交警</w:t>
            </w:r>
          </w:p>
        </w:tc>
        <w:tc>
          <w:tcPr>
            <w:tcW w:w="4407" w:type="dxa"/>
            <w:shd w:val="clear" w:color="auto" w:fill="FFFFFF"/>
            <w:noWrap w:val="0"/>
            <w:vAlign w:val="center"/>
          </w:tcPr>
          <w:p w14:paraId="0393F7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机动车证书工本费</w:t>
            </w:r>
          </w:p>
        </w:tc>
        <w:tc>
          <w:tcPr>
            <w:tcW w:w="1082" w:type="dxa"/>
            <w:gridSpan w:val="2"/>
            <w:shd w:val="clear" w:color="auto" w:fill="FFFFFF"/>
            <w:noWrap w:val="0"/>
            <w:vAlign w:val="center"/>
          </w:tcPr>
          <w:p w14:paraId="68E7FE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54" w:type="dxa"/>
            <w:shd w:val="clear" w:color="auto" w:fill="FFFFFF"/>
            <w:noWrap w:val="0"/>
            <w:vAlign w:val="center"/>
          </w:tcPr>
          <w:p w14:paraId="328BE4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50" w:type="dxa"/>
            <w:gridSpan w:val="2"/>
            <w:shd w:val="clear" w:color="auto" w:fill="FFFFFF"/>
            <w:noWrap w:val="0"/>
            <w:vAlign w:val="center"/>
          </w:tcPr>
          <w:p w14:paraId="4BFB19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049C91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A84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8DB3A8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18A7E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F67D4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（1）机动车登记证书工本费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6965F9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088D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3A3B5D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08DE53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4E8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51D5E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9B2C9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1EDAC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（2）驾驶证工本费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D6A9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元/套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DE771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5E4F3C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发改价格〔2004〕2831号，云发改收费〔2005〕595号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6D1F86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补发正证6元，副证3元，外壳每个1元。</w:t>
            </w:r>
          </w:p>
        </w:tc>
      </w:tr>
      <w:tr w14:paraId="563DC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51F802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5A3CE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427165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（3）机动车行驶证工本费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D15B94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DFECD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2545A8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发改价格〔2004〕2831号，云发改收费〔2005〕595号</w:t>
            </w:r>
          </w:p>
          <w:p w14:paraId="6D202C3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云价非发（1992）73号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5228CA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临时行驶证每本10元</w:t>
            </w:r>
          </w:p>
        </w:tc>
      </w:tr>
      <w:tr w14:paraId="5B43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6ECB892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8EB35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7F9A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B62E6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9DC81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F42371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shd w:val="clear" w:color="auto" w:fill="FFFFFF"/>
            <w:noWrap w:val="0"/>
            <w:vAlign w:val="top"/>
          </w:tcPr>
          <w:p w14:paraId="149D91C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6BE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54A82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0C252C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公安交警（含农机）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50DF77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机动车安全技术检验费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B6BE3E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0A18E6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1FAD2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51C99AE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1、政府投资建设检测机构,机动车安全技术检验收费纳入行政事业性收费管理。</w:t>
            </w:r>
          </w:p>
          <w:p w14:paraId="12D9245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2、财税〔2016〕42号文规定，拖拉机安全技术检验费，对所有企业和个人免征，从2016年5月1日起执行；3对检验不合格的机动车进行复检时不得收费。</w:t>
            </w:r>
          </w:p>
        </w:tc>
      </w:tr>
      <w:tr w14:paraId="40AE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9D4201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4D31C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625F6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（1）汽车（含轮式自行机械车）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E4912F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元/车次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2D544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0EFE99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</w:t>
            </w:r>
          </w:p>
          <w:p w14:paraId="22F4FB4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2015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A833B19">
            <w:pPr>
              <w:spacing w:line="280" w:lineRule="exact"/>
              <w:rPr>
                <w:sz w:val="24"/>
              </w:rPr>
            </w:pPr>
          </w:p>
        </w:tc>
      </w:tr>
      <w:tr w14:paraId="1059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EBB919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77AC0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5212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（2）摩托车、三轮汽车、低速货车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CF00C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元/车次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7BE39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97A92C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5B832C3">
            <w:pPr>
              <w:spacing w:line="280" w:lineRule="exact"/>
              <w:rPr>
                <w:sz w:val="24"/>
              </w:rPr>
            </w:pPr>
          </w:p>
        </w:tc>
      </w:tr>
      <w:tr w14:paraId="0DB6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C3056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90F4D8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AC2666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（3）方向盘式拖拉机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A42B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元/车次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AD56A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53C3AFD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354EFDB">
            <w:pPr>
              <w:spacing w:line="280" w:lineRule="exact"/>
              <w:rPr>
                <w:sz w:val="24"/>
              </w:rPr>
            </w:pPr>
          </w:p>
        </w:tc>
      </w:tr>
      <w:tr w14:paraId="2CEC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25AEFF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E8BFF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0B21D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（4）手扶拖拉机（含履带式拖拉机）、联合收割机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90863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元/车次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34F58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D0AA6C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B3DF3CB">
            <w:pPr>
              <w:spacing w:line="280" w:lineRule="exact"/>
              <w:rPr>
                <w:sz w:val="24"/>
              </w:rPr>
            </w:pPr>
          </w:p>
        </w:tc>
      </w:tr>
      <w:tr w14:paraId="1AE7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A5481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E62810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35C5F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（5）出租车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74715E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元/车次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26EA4B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70.00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893FB21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9ED36EB">
            <w:pPr>
              <w:spacing w:line="280" w:lineRule="exact"/>
              <w:rPr>
                <w:sz w:val="24"/>
              </w:rPr>
            </w:pPr>
          </w:p>
        </w:tc>
      </w:tr>
      <w:tr w14:paraId="5EBAB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E9D1D4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F2FA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2758" w:type="dxa"/>
            <w:gridSpan w:val="7"/>
            <w:shd w:val="clear" w:color="auto" w:fill="FFFFFF"/>
            <w:noWrap w:val="0"/>
            <w:vAlign w:val="center"/>
          </w:tcPr>
          <w:p w14:paraId="10BCB3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说明：人工检验按上述收费标准减半收取；挂车与汽车或拖拉机一并检测不另行收费；机动车安全技术检验机构实行社会化的照此规定执行。</w:t>
            </w:r>
          </w:p>
        </w:tc>
      </w:tr>
      <w:tr w14:paraId="12F1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734ED9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B7011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公安交警（含农业）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54B9E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驾驶许可考试费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CC6D5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8425D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1F7570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6F9B3A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D30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CD8615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37326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E18CC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（1）交通法规及相关知识考试费（科目一）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6A76E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E74C9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F1980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072395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7EA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3A204C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61ECA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FFF4C7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汽车（含轮式自行机械车）、摩托车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ABAFE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F7D96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71A7AE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685BE5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微机无纸化考试</w:t>
            </w:r>
          </w:p>
        </w:tc>
      </w:tr>
      <w:tr w14:paraId="0628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A1B9F7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3E6A1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AC9DC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三轮汽车、低速货车、方向盘式拖拉机、手扶拖拉机（含履带式拖拉机）、联合收割机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348032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7306B5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14284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188F43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微机无纸化考试</w:t>
            </w:r>
          </w:p>
        </w:tc>
      </w:tr>
      <w:tr w14:paraId="585FB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A9105B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1BA40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520A46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未使用微机无纸化考试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664FD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A9DDA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0C78D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云发改收费〔2005〕595号、云发改收费〔2006〕1010号。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FD7272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微机无纸化考试</w:t>
            </w:r>
          </w:p>
        </w:tc>
      </w:tr>
      <w:tr w14:paraId="6098B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73C1B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B9748F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公安交警（含农业）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ACCEF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（2）机动车场地驾驶考试费（科目二）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70D21A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37503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569BCF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262659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9E2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10DC35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6B9FF2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03367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汽车（含轮式自行机械车）使用红外线桩考仪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F0C35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A68606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1A645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5F47C2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未使用红外线桩考仪150元</w:t>
            </w:r>
          </w:p>
        </w:tc>
      </w:tr>
      <w:tr w14:paraId="49F5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0686DE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C0C15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CC687C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摩托车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85DCAC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30C1EC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DAC05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039EBF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5E9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8D3FE8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6C671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97BFC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三轮汽车、低速货车、方向盘式拖拉机、手扶拖拉机（含履带式拖拉机）、联合收割机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C2144C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746854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920C3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35AE4E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含方向盘式拖拉机、手扶拖拉机和联合收割机增加的挂接农机具或田间作业考试</w:t>
            </w:r>
          </w:p>
        </w:tc>
      </w:tr>
      <w:tr w14:paraId="4B99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2D62DE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10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E4D079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公安交警（含农业）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1BBED2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（3）机动车道路驾驶考试费（科目三）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4EDB6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CA1158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000F4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7889E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E899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25305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C1C063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FFE412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汽车（含轮式自行机械车）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E3CA0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8E3CD2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270.00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F980ED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E6AC0E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416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96F7A9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7B691E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00107F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摩托车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579A72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073BC9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CED74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431A7C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831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A23E26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25AD1A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71DE5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三轮汽车、低速货车、方向盘式拖拉机、手扶拖拉机（含履带式拖拉机）、联合收割机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D7726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7F1D4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506059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云发改收费〔2005〕595号、云发改收费〔2006〕1010号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88ECC6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E0A2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7B84CB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F3069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8832E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（4）机动车驾驶员教育培训费（记分满12分）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CDB8F1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C3E9A6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6108F8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云发改收费〔2005〕595号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3E00F0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F7C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05591F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1117E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9D0AE4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农机监理费（含“九二式”拖拉机牌证费等）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2D6F85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5EED0C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CAB7E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价费字（1992）452号，计价格（1995）225号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7BCDF5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84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115535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040911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30B20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（1）拖拉机号牌（含号牌架、固定封装置）费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3E7FD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元/副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1A370E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1DD06E8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47D183E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财税〔2016〕42号和云财非</w:t>
            </w:r>
          </w:p>
          <w:p w14:paraId="3D9D2AE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税〔2016〕17号文规定，对所有企业和个人免征，从2016年5月1日起执行。</w:t>
            </w:r>
          </w:p>
        </w:tc>
      </w:tr>
      <w:tr w14:paraId="24E6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9F05A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B89B6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87D33E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（2）拖拉机登记证费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897A6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元/本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0A8F95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B4DA02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EC9A9A3">
            <w:pPr>
              <w:spacing w:line="280" w:lineRule="exact"/>
              <w:rPr>
                <w:sz w:val="24"/>
              </w:rPr>
            </w:pPr>
          </w:p>
        </w:tc>
      </w:tr>
      <w:tr w14:paraId="6400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63E3F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D9C61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23A9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（3）拖拉机驾驶证费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8B1EDC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元/本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4139A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61A32D4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86CDB66">
            <w:pPr>
              <w:spacing w:line="280" w:lineRule="exact"/>
              <w:rPr>
                <w:sz w:val="24"/>
              </w:rPr>
            </w:pPr>
          </w:p>
        </w:tc>
      </w:tr>
      <w:tr w14:paraId="2546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E348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5136F2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ECD86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（4）拖拉机行驶证费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A7744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元/本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FC40B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15.00元（临时行驶证每本10元）。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49FD1D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发改价格〔2004〕2831号价费字（1992）452号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49A27C4">
            <w:pPr>
              <w:spacing w:line="280" w:lineRule="exact"/>
              <w:rPr>
                <w:sz w:val="24"/>
              </w:rPr>
            </w:pPr>
          </w:p>
        </w:tc>
      </w:tr>
      <w:tr w14:paraId="1AF3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A27243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83F92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944ED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农业机械行驶证、驾驶证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2A23C2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63697A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1273A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云计收费〔2003〕94号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482F5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含正、副证及外壳</w:t>
            </w:r>
          </w:p>
        </w:tc>
      </w:tr>
      <w:tr w14:paraId="6081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F853F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A982F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718978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国内植物检疫费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C6B563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6F3D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按货值比率0.4--0.8%收取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B0DC4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价费字（92）452号</w:t>
            </w:r>
          </w:p>
          <w:p w14:paraId="4DF263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发改价格〔2013〕1494号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85839D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财税〔2016〕42号和云财非税〔2016〕17号文件规定，对所有企业和个人免征，从2016年5月1日起执行。</w:t>
            </w:r>
          </w:p>
        </w:tc>
      </w:tr>
      <w:tr w14:paraId="303C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7D073F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2E89BB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BF3CB3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动物及动物产品检疫收费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FF92F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675E146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7B9DA26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发改价格〔2011〕2021号</w:t>
            </w:r>
          </w:p>
          <w:p w14:paraId="778CBCEB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云价收费〔2011〕113号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660F6C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财税〔2015〕102号文件规定，暂停征收，从2015年11月1日起执行。</w:t>
            </w:r>
          </w:p>
        </w:tc>
      </w:tr>
      <w:tr w14:paraId="3F153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AD4BE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D3133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89288B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考试考务费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C9887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138A89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90A6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7EC6A3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021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67CF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41861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E4FBD4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（1）全国计算机等级考试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17AD6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53014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6E5A7D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云价费发〔1999〕185号，发改价格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2160号。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C80D79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0CC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5383DA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5421E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D42E63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（2）全国公共英语等级考试（PETS）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27F5BD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836EFB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8B385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2160号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21257D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155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5C361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7C6E21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F1C12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（3）高考（含成人高考）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C5B1B0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08A5CC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A719A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3F7A35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193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E7F868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6D34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FD4C5EC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文化考试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044639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345DE9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155FB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9EDD7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9F3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B2BEB5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1C988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8223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高考英语听力考试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2CE9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975D7B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471D7C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2011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9CEDF0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1E5E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236D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AB8F1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2C0ED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高考英语口语测试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5CDFD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03912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E38D9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2011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4E9BDB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5D5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B24B8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36B8A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D4179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高中报考大学（3+X）考试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1F87DF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DB1D0A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130.00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07DBA3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云计收费〔2011〕85号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00CE33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F04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1BB48C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CAB3A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AD575D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报考成人高校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C7A203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E64F24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696FA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云计收费〔2002〕685号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AB633F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5F4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10441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E7404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64BB26A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87F81C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3BE6FF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AD3077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云计收费〔2002〕685号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A645CC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3F27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E39B8A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F64C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97EC6C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研究生考试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24A3A5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79C5C5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8B8B7F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云价收费函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2012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C0D66F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309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1AC49F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BDDD55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EE449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大学英语四、六级考试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A4EA9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65BEB1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ADC30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862C9D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95B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843D33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D7A5BA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6A052E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四级考试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14C40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BA9D4C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C056FB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云发改收费〔2006〕98号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0440BE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9D6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91198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26BF9B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1325C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六级考试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BADAE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39E86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D4819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云发改收费〔2006〕98号、云发改收费（2009）1604号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62E7F1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769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2E994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802293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AE14F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（4）全国大学少数语种（日、俄、德、法）考试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67433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5D654C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9AC30E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云发改收费〔2006〕98号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3B497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8EE2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8DE369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EE3BD1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90580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（5）高等学校英语应用能力考试报名考务费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8CD1A2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56557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A3333D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云发改收费〔2006〕98号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8ACBDC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57E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31CF9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0F94B7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825DFC">
            <w:pPr>
              <w:widowControl/>
              <w:spacing w:line="280" w:lineRule="exact"/>
              <w:ind w:firstLine="9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(6)成人本科毕业生学士学位外语水平报名考试费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DCCED2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D96EDD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F0F582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云发改收费〔2008〕829号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E957B9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429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D9A4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53A571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A24B1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（7）自学考试报名费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BEBD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DE7E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33CACB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2006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7B7085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35E8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E3615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49C53C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DA2E7B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普通话水平测试费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076ED9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062EAB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0BE4F3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7C4C1D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9AD4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66C93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B031B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07761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其他人员(在校学生除外)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0E6928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D3B4D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3CAC78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云发改收费〔2009〕1247号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787043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3B4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FEC0C3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EA0D4F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D7954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在校学生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F25B8C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9439BC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D15BF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云发改收费〔2009〕1247号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84BC21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贫困学生免收</w:t>
            </w:r>
          </w:p>
        </w:tc>
      </w:tr>
      <w:tr w14:paraId="4C19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12649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2C857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3574CB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普通高中学费及择校费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1E3533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C0520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863F0A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762E89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913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59F0FD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328120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6CDBB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（1）学费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774D09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E2F78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E31187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CBEEC0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1E3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C71C3E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CA398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356E3F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一级一等中学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5A41B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C6F8FA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700.00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4C5D3E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4657C32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BA4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0BAC70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D40304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BC75D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一级二等中学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9854B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4AA695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386C77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513C46A">
            <w:pPr>
              <w:spacing w:line="280" w:lineRule="exact"/>
              <w:rPr>
                <w:sz w:val="24"/>
              </w:rPr>
            </w:pPr>
          </w:p>
        </w:tc>
      </w:tr>
      <w:tr w14:paraId="6292A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B6617D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6D1CBE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0A899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一级三等中学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7064C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64835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E8C8B4A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F5BE336">
            <w:pPr>
              <w:spacing w:line="280" w:lineRule="exact"/>
              <w:rPr>
                <w:sz w:val="24"/>
              </w:rPr>
            </w:pPr>
          </w:p>
        </w:tc>
      </w:tr>
      <w:tr w14:paraId="6A88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A8D7A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5900B5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F9F3D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二级中学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988DB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360169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29909F9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40DA822">
            <w:pPr>
              <w:spacing w:line="280" w:lineRule="exact"/>
              <w:rPr>
                <w:sz w:val="24"/>
              </w:rPr>
            </w:pPr>
          </w:p>
        </w:tc>
      </w:tr>
      <w:tr w14:paraId="1552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3A4F84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944E4B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1BFC29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三级中学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B3D09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708B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F644CCA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4618191">
            <w:pPr>
              <w:spacing w:line="280" w:lineRule="exact"/>
              <w:rPr>
                <w:sz w:val="24"/>
              </w:rPr>
            </w:pPr>
          </w:p>
        </w:tc>
      </w:tr>
      <w:tr w14:paraId="3E48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320E0B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64EADA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2E55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（2）择校生学费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CFCA3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E782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86870E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D52876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C57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BD2B5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4D5DB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F7BB6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一级一等中学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3EBE6C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E2A69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8000.00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6FA0BA2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57583D2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486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CFB80C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4456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BDC94C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一级二等中学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A68E5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3039D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B4BF467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15D6D26">
            <w:pPr>
              <w:spacing w:line="280" w:lineRule="exact"/>
              <w:rPr>
                <w:sz w:val="24"/>
              </w:rPr>
            </w:pPr>
          </w:p>
        </w:tc>
      </w:tr>
      <w:tr w14:paraId="07B1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FA96CA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D7C52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4713E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一级三等中学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1C18F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0647BF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DF0FCA1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892A5A6">
            <w:pPr>
              <w:spacing w:line="280" w:lineRule="exact"/>
              <w:rPr>
                <w:sz w:val="24"/>
              </w:rPr>
            </w:pPr>
          </w:p>
        </w:tc>
      </w:tr>
      <w:tr w14:paraId="6E97D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B59EFA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DA78E3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3393F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二级中学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349FF3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A8AA81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519C8C1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C55E6A7">
            <w:pPr>
              <w:spacing w:line="280" w:lineRule="exact"/>
              <w:rPr>
                <w:sz w:val="24"/>
              </w:rPr>
            </w:pPr>
          </w:p>
        </w:tc>
      </w:tr>
      <w:tr w14:paraId="0DAC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F38AB6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CF5DC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28741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三级中学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31DF8D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583F4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74C6AC2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0D96990">
            <w:pPr>
              <w:spacing w:line="280" w:lineRule="exact"/>
              <w:rPr>
                <w:sz w:val="24"/>
              </w:rPr>
            </w:pPr>
          </w:p>
        </w:tc>
      </w:tr>
      <w:tr w14:paraId="7027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E373A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CD495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F17ADF">
            <w:pPr>
              <w:widowControl/>
              <w:spacing w:line="280" w:lineRule="exact"/>
              <w:ind w:firstLine="88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1、普通高中住宿费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ABF58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8D1F0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30.00--80.00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61332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2C4513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公办学校</w:t>
            </w:r>
          </w:p>
        </w:tc>
      </w:tr>
      <w:tr w14:paraId="6B44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5B90C0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E3878B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CBB02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2、学生公寓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F3787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EE14D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5050C8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2006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1194号、曲发改收费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2008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34号、曲发改收费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3号。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E7EA0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部分公办学校</w:t>
            </w:r>
          </w:p>
        </w:tc>
      </w:tr>
      <w:tr w14:paraId="1842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CB81E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3C3F3E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506EB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中等职业学校住宿费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400C7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7A449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C146B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A9CA7F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36D1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DF2F68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EA52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D9E611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房间内不带卫生间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83A6F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E3BE77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D484B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0AA15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DE60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1A9D16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247F5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A396E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房间内带卫生间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9DCC0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4EFB00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2C5F4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B88AF4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454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AC13F6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543533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28223B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学生公寓四人间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A3CE2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F14F11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CFAB1D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云发改收费〔2006〕1194号,曲发改收费〔2008〕15号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D38451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部分学校</w:t>
            </w:r>
          </w:p>
        </w:tc>
      </w:tr>
      <w:tr w14:paraId="2562A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BAD9EC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E5AFFD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C1794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学生公寓六人间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61307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EFD50E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CC1A6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云发改收费〔2006〕1194号, 曲发改收费〔2008〕15号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77AF42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部分学校</w:t>
            </w:r>
          </w:p>
        </w:tc>
      </w:tr>
      <w:tr w14:paraId="753D8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5C30A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52F34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1FDCD2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高等学校住宿费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4D3DEC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31E006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1A3AA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67AEB6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B8B0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DCFCD0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9C310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9B683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房内不带卫生间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4EB08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A60C58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988CE7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AA3B96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C32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6C89F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AB7C9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5B3DCD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房内带卫生间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363F3A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74F05E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62F48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C150D5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E2A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75DF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7FF314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10FE6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各类短训班、培训班、辅导函授集中面授住校生住宿费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5121E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A6C744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A30D2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61FF78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0E7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C23115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B5F071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6E878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不提供行李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72D59D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天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6CEB2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72648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0DC81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C42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BE6AC1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5E3DF4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2AD7A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提供行李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242BD6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天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AF537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5773E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074406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ADD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14AA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7CDA9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0036B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学生公寓住宿费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7E1779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9D6C60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97FF3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1D2635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999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F66B3B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5B7E0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794553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一类        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9D1324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FFC91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E2DB7B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B51002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95D7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F09E2D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7C805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FC5B96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本科生公寓（四人间）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4EAFB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B266A2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0775F1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云计收费〔2001〕799号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DA15F3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CB1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CAA9E3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62C8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636B69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本科生公寓（六人间）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E1DC3E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3B74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3B363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云计收费〔2001〕799号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5A62DB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817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654C25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AB265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0E785A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硕士生公寓（二人间）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08844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BC2F5B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9C21A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云计收费〔2001〕799号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617078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DED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ED27CE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99C1B7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F7774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二类      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150525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7EACC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8BA75C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1EF4F4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AC5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9154B7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62C9D7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4DCB2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本科生公寓（四人间）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AB0D3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BFDA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50FCC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云计收费〔2001〕799号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682A85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7E6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CC2F0B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BD8FA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0CD3E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本科生公寓（六人间）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3C7C46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2EFE6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4F8AE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云计收费〔2001〕799号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35B4C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72C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7850F2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94234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573A5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硕士生公寓（二人间）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114B7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A09D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E44D3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云计收费〔2001〕799号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235B8E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CB4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172DD8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63E75D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1872A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三类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24DF1C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48B6B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73B86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D3C41F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28A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9C2C2B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17773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3C327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本科生公寓（六人以上间）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D952FC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08F8D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A3071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云价费发〔1999〕177号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94139B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C90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087933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AA7E4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780BA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宿舍内不设卫生间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5514C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2AD62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54C93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云价费发〔1999〕177号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FFE4ED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F50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22C43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8ED7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0EE34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宿舍内设卫生间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B5A999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DEA539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78D66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云价费发〔1999〕177号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92B706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886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E90AE7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5CFE95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B57917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中等职业学校学费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5B946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B9D39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A9A6E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6BC2691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根据云财教〔2012〕502号文件规定，从2012年秋季学期起，对公办中等职业学校全日制正式学籍一、二、三年级在校生中所有农村（含县镇）学生、城市涉农专业学生和家庭经济困难学生免除学费（艺术类相关表演专业学生除外）。</w:t>
            </w:r>
          </w:p>
        </w:tc>
      </w:tr>
      <w:tr w14:paraId="08A7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73E8DF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F8104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69F41E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（1）普通中等专业学校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04CF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5BDB1C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E0AB16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322EC64">
            <w:pPr>
              <w:spacing w:line="280" w:lineRule="exact"/>
              <w:rPr>
                <w:sz w:val="24"/>
              </w:rPr>
            </w:pPr>
          </w:p>
        </w:tc>
      </w:tr>
      <w:tr w14:paraId="792B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8407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8DB32B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F0FA79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普通中专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B24E5E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D5AE74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E81AE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A7E521D">
            <w:pPr>
              <w:spacing w:line="280" w:lineRule="exact"/>
              <w:rPr>
                <w:sz w:val="24"/>
              </w:rPr>
            </w:pPr>
          </w:p>
        </w:tc>
      </w:tr>
      <w:tr w14:paraId="4B13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F7D29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0E9594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994AD5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农林、师范、体育、民族学校（专业）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67CFA4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CEDCCF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81068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5A8C1FE">
            <w:pPr>
              <w:spacing w:line="280" w:lineRule="exact"/>
              <w:rPr>
                <w:sz w:val="24"/>
              </w:rPr>
            </w:pPr>
          </w:p>
        </w:tc>
      </w:tr>
      <w:tr w14:paraId="3831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3FA23E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3E3845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0092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普通学校艺术类专业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D268A1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740CC3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F27DB1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76215D3">
            <w:pPr>
              <w:spacing w:line="280" w:lineRule="exact"/>
              <w:rPr>
                <w:sz w:val="24"/>
              </w:rPr>
            </w:pPr>
          </w:p>
        </w:tc>
      </w:tr>
      <w:tr w14:paraId="0AA78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F8EC6B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76458F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F5A5C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（2) 艺术学校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FF070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564B6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9DA189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29A4B0E">
            <w:pPr>
              <w:spacing w:line="280" w:lineRule="exact"/>
              <w:rPr>
                <w:sz w:val="24"/>
              </w:rPr>
            </w:pPr>
          </w:p>
        </w:tc>
      </w:tr>
      <w:tr w14:paraId="7EA3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198A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605D3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D0F52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（3）艺术学校师范专业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B9A5D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7270A6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3E2D31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5FCCAAD">
            <w:pPr>
              <w:spacing w:line="280" w:lineRule="exact"/>
              <w:rPr>
                <w:sz w:val="24"/>
              </w:rPr>
            </w:pPr>
          </w:p>
        </w:tc>
      </w:tr>
      <w:tr w14:paraId="1533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D7AB44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8BEA5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B04404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（4）成人全脱产班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AE522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F1A5A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EC163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04A338B">
            <w:pPr>
              <w:spacing w:line="280" w:lineRule="exact"/>
              <w:rPr>
                <w:sz w:val="24"/>
              </w:rPr>
            </w:pPr>
          </w:p>
        </w:tc>
      </w:tr>
      <w:tr w14:paraId="172D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359DD9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112B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E11664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（5）广播电视学校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6490F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E6551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C6E47E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CB9156A">
            <w:pPr>
              <w:spacing w:line="280" w:lineRule="exact"/>
              <w:rPr>
                <w:sz w:val="24"/>
              </w:rPr>
            </w:pPr>
          </w:p>
        </w:tc>
      </w:tr>
      <w:tr w14:paraId="5D00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6766D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B06CB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759E4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全脱产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ADA993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E68EFF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0179B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7D1F8BA">
            <w:pPr>
              <w:spacing w:line="280" w:lineRule="exact"/>
              <w:rPr>
                <w:sz w:val="24"/>
              </w:rPr>
            </w:pPr>
          </w:p>
        </w:tc>
      </w:tr>
      <w:tr w14:paraId="5866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E2B5D6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20D16B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01672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半脱产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F80DB3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D51142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16B6B5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C5CA511">
            <w:pPr>
              <w:spacing w:line="280" w:lineRule="exact"/>
              <w:rPr>
                <w:sz w:val="24"/>
              </w:rPr>
            </w:pPr>
          </w:p>
        </w:tc>
      </w:tr>
      <w:tr w14:paraId="106D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37DCD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14C071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B671E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（6）中专函授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3E7E3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B464AF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0895E2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10FC1F1">
            <w:pPr>
              <w:spacing w:line="280" w:lineRule="exact"/>
              <w:rPr>
                <w:sz w:val="24"/>
              </w:rPr>
            </w:pPr>
          </w:p>
        </w:tc>
      </w:tr>
      <w:tr w14:paraId="2080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01D46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B48F44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E9AFBB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（7）职业中专、职业高中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AEFBF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F91C49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2DD56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400E7AA">
            <w:pPr>
              <w:spacing w:line="280" w:lineRule="exact"/>
              <w:rPr>
                <w:sz w:val="24"/>
              </w:rPr>
            </w:pPr>
          </w:p>
        </w:tc>
      </w:tr>
      <w:tr w14:paraId="597E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6309D6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944D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7314A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职业中专、职业高中生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59FAC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6E681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02D57FC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35F9E19">
            <w:pPr>
              <w:spacing w:line="280" w:lineRule="exact"/>
              <w:rPr>
                <w:sz w:val="24"/>
              </w:rPr>
            </w:pPr>
          </w:p>
        </w:tc>
      </w:tr>
      <w:tr w14:paraId="1AD3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034C1A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A6B15E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D61DB1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职业中专自费生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E7F6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12D1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33DA9D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8F092B4">
            <w:pPr>
              <w:spacing w:line="280" w:lineRule="exact"/>
              <w:rPr>
                <w:sz w:val="24"/>
              </w:rPr>
            </w:pPr>
          </w:p>
        </w:tc>
      </w:tr>
      <w:tr w14:paraId="33C43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96B97E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C95D14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63BA6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职业高中自费生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4ABC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0EBEE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023DB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2D6E970">
            <w:pPr>
              <w:spacing w:line="280" w:lineRule="exact"/>
              <w:rPr>
                <w:sz w:val="24"/>
              </w:rPr>
            </w:pPr>
          </w:p>
        </w:tc>
      </w:tr>
      <w:tr w14:paraId="7B0B1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C7C87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EB34E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1CE5D1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（8）技工学校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112407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E0F5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FFBDA0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A52AACF">
            <w:pPr>
              <w:spacing w:line="280" w:lineRule="exact"/>
              <w:rPr>
                <w:sz w:val="24"/>
              </w:rPr>
            </w:pPr>
          </w:p>
        </w:tc>
      </w:tr>
      <w:tr w14:paraId="70F32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3DD46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D79F09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304E3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焊接、驾驶专业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5B8ECF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7457F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A0D28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54C0D7C">
            <w:pPr>
              <w:spacing w:line="280" w:lineRule="exact"/>
              <w:rPr>
                <w:sz w:val="24"/>
              </w:rPr>
            </w:pPr>
          </w:p>
        </w:tc>
      </w:tr>
      <w:tr w14:paraId="182C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12C9B2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D34406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DA732D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其他专业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AC19B5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75142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01AC5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203ABD0">
            <w:pPr>
              <w:spacing w:line="280" w:lineRule="exact"/>
              <w:rPr>
                <w:sz w:val="24"/>
              </w:rPr>
            </w:pPr>
          </w:p>
        </w:tc>
      </w:tr>
      <w:tr w14:paraId="3536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1614E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FF5AE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E6978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（9）各种短训班、培训班、辅导班培训费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5325C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3EB5A0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C86A69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云计收费〔2002〕749号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C88DCF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D45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A1D59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EB3640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DA31E2">
            <w:pPr>
              <w:widowControl/>
              <w:spacing w:line="280" w:lineRule="exact"/>
              <w:ind w:firstLine="9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(10)远程教育教学点收费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C74CA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元/生.学年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76BAA6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2600.00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44346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云计收费〔2003〕211号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FFDA46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省制定</w:t>
            </w:r>
          </w:p>
        </w:tc>
      </w:tr>
      <w:tr w14:paraId="3A26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6B05E1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BFDD76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D3872B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高等学校学费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3F0B3F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D1928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B254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D1E20B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153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08BD9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CCDDB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786BF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（1）普通高等学校学费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95AF72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1D77F9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ED17D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D4FD62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CCE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D0CAF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C65936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A6E1C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一类：哲学、教育学、文学、历史学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81FF2E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46115C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3400.00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8E0AC1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788F03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E2F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BB6C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2A5C4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C741B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二类：经济学、法学、管理学、军事学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A3DD68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52BAB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4FA57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199233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29B3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F86567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9DF909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965BA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三类：理学、工学、农学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91A5E1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2FFB17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928F49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E38777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B78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1EC0A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A6EEAA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C51EC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四类：医学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9993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0BF79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36742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842B51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512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798E9A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99CC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B5D05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五类：艺术（理论类）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24C9C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2B411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8500.00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596F234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BF607F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083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5829F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3BC7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E5CD0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六类：艺术（应用类）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19591B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3AD4C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85E485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27526C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389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B737E0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C23382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34CB4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高等职业教育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96445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6F1F9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2991B1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911888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48E2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EA316E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69C60F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83ECAF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五年制高等职业教育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485922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1A3189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5B38E2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4EFA1F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A70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71011E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F4B473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5AEC2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艺术类高等职业教育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EECEA7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75BAE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CDA1DC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4C5B5C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6F6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3A1A1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4FDE9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DFEC7D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五年制艺术类高等职业教育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DB28E4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30E8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AC3748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E948F0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7F7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7477B5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45620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2758" w:type="dxa"/>
            <w:gridSpan w:val="7"/>
            <w:shd w:val="clear" w:color="auto" w:fill="FFFFFF"/>
            <w:noWrap w:val="0"/>
            <w:vAlign w:val="center"/>
          </w:tcPr>
          <w:p w14:paraId="12104A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备注：省教育厅根据学校专业设置、办学水平、市场需求状况等因素，会同省发展和改革委员会、省财政厅共同确定的重点院校的热门专业学费可上浮10%。</w:t>
            </w:r>
          </w:p>
        </w:tc>
      </w:tr>
      <w:tr w14:paraId="7294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86D32C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B5F76A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22DE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（2）普通高等学校成人全日制学生学费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B9E273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399C1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CF6EF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B73074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76E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C33537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E3BCF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5C8FA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一类：哲学、教育学、文学、历史学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F921AA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48D7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3400.00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10738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5EA595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3A4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D20230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886BD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8DCC6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二类：经济学、法学、管理学、军事学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99C9CB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3685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F3FC62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6C8C40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05A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147DC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2BB10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450F0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三类：理学、工学、农学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4823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1DE084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BE9BB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2030E1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58D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B0D0FF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3FB8C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6F50C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四类：医学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5D917E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14D8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62A76D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EB31FB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7C75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05D33F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A0D1D5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A66DCB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五类：艺术（理论类）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55F95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78812E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8500.00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56AAF6A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91C895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9AE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top"/>
          </w:tcPr>
          <w:p w14:paraId="1320FA09">
            <w:pPr>
              <w:widowControl/>
              <w:spacing w:line="280" w:lineRule="exact"/>
              <w:jc w:val="left"/>
              <w:textAlignment w:val="baseline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DB1F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A74508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六类：艺术（应用类）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B7D365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DDA5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BC9498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F2915F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945E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4882A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00E7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C756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（3）广播电视大学学费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217BC3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9CDB3E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B089131">
            <w:pPr>
              <w:widowControl/>
              <w:spacing w:line="280" w:lineRule="exact"/>
              <w:rPr>
                <w:szCs w:val="21"/>
              </w:rPr>
            </w:pPr>
            <w:r>
              <w:rPr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7558D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1BA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44C557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F132F1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C09F4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全脱产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CBF806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8165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3600.00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3764D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D1EB7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25D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B2CED9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49BB81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CB966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半脱产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3FF22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4CD4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99C3E9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D7324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D2F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6B4120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3A705F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2B4A28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五年制高等职业教育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97E87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77358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2600.00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967561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30D753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E6B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A6813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EA9B4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98574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(4)函大、电大、夜大及短训班培训费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B8B002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8796F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6C961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8BCDD0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D2F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5D18D0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D3960B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E9245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普通专业函授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12A3C5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C49F3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A24B5E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24289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2F4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E9803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6F316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430DF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艺术类函授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88CB6C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51EF6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35B9AED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10C8E5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74CB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9ED5BC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8B39D8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2BEC9F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普通专业夜大学（含成人半脱产班）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B27B21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CBA6A0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5FACE64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A059F0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F1B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F4AB0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E9160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3432D9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艺术类夜大学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1E471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3931A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71BF8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云发改收费〔2004〕536号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5C9F8F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2D82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B2A3E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8F1E1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1296A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函授、夜大学预科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76BE1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71DCB3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2B3A78A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5979CA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D97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27204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F814CF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40231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自学考试全日制辅导班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2003C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346671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2200.00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4C04A32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D0A733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575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E2199A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3519F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F492F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（5）各种短训班、培训班、辅导班培训费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FBCAB2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元/人、月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D42726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350.00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624AF6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云计收费〔2002〕799号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90497C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计费时间按每月22天计算，外出实验实习差旅费按实际另收。</w:t>
            </w:r>
          </w:p>
        </w:tc>
      </w:tr>
      <w:tr w14:paraId="567B8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1CDBD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56669D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民政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670091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婚姻登记证书工本费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3B79C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B96A24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1A6B7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17B1FD7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财税〔2017〕20号文规定，停征，从2017年4月1日起执行。</w:t>
            </w:r>
          </w:p>
        </w:tc>
      </w:tr>
      <w:tr w14:paraId="1616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CF779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6DD363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AB07EF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（1）结婚证书（精装本）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74816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6E9D2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4CE71D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计价格〔2001〕523号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2ECEC3B">
            <w:pPr>
              <w:spacing w:line="280" w:lineRule="exact"/>
              <w:rPr>
                <w:sz w:val="24"/>
              </w:rPr>
            </w:pPr>
          </w:p>
        </w:tc>
      </w:tr>
      <w:tr w14:paraId="581C9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58F16E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7E252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B4A9F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（2）结婚证书（简装本）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8EAC94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63A11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B9242E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计价格〔2001〕523号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EECE296">
            <w:pPr>
              <w:spacing w:line="280" w:lineRule="exact"/>
              <w:rPr>
                <w:sz w:val="24"/>
              </w:rPr>
            </w:pPr>
          </w:p>
        </w:tc>
      </w:tr>
      <w:tr w14:paraId="08C5E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E1D2A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58C0DB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22AD3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（3）离婚证书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6207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55105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750478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云价费发〔1992〕276号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520668A">
            <w:pPr>
              <w:spacing w:line="280" w:lineRule="exact"/>
              <w:rPr>
                <w:sz w:val="24"/>
              </w:rPr>
            </w:pPr>
          </w:p>
        </w:tc>
      </w:tr>
      <w:tr w14:paraId="58E4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DBFF29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E91A01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统计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0F287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统计专业技术资格考试考务费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FE3224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9B80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C2426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DE0558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49C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71B3A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5E3BAE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1D3FD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初、中级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FB205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CDC5F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AC6941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云发改价格（2009）823号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A8297E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C38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FB32E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DCF65C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4A70F3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83AA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5217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D5468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云发改价格（2009）823号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FDC276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991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B5440F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D197B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A2B24D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考试考务费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C7E8F9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E11AA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FE7665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1F3F5A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529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1EAC5B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A77CB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6BF16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专业技术人员计算机能力考试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B259D5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F099F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A23D5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云计收费〔2003〕295号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D84625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F82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9DEC2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1ED207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3CC73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职业技能资格鉴定费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83493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C6E7CE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D2AA00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1AA023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843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109A8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D932C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189ABA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（1）理论鉴定（考核）费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DAB51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F0C53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A26514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0E6756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717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FA70D7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53AD9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8E5D6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（2）实际操作技能鉴定（考核）费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03A8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DF378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0810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50E0BE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633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807D5A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A64B46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B6EADB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初级  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347A9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ECCFE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676BE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84CC83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64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179E29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FEE41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3F50B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A类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0A6F6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D6891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194633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5165EB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5DD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E4C56F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19788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53B1A6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B类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D05F80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FEBDD2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C826A4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55FDB9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02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9ED7A0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3E810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2D7814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C类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004AB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7BC8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F53AA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CACE4A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722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A23A1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7548D9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3A51971">
            <w:pPr>
              <w:widowControl/>
              <w:spacing w:line="280" w:lineRule="exact"/>
              <w:ind w:firstLine="540" w:firstLineChars="30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中级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99A0E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63B39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CAB7C6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AED5FB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4D0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751A5E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78E38E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8E18D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A类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F01DD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C6C12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FE1FB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FDC628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DDC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D0FA28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7147E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39D07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B类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22586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73A43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CFA5EE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EE6946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715F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5EA3B9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8A823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311048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C类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C2B307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93203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9FC4CB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8638D4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72F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C575D9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87684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C4440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高级  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8CA0D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4BDDE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7B7F71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677E3C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6D9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50B116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7E8D42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6FCD49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A类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5EB7B3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7718C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170.00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65EBC9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A21B25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819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A85A72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971034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9CE3A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B类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76A75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E00E1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1A38B1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6270C1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6D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A59D72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066E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D81A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C类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29255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8A26A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130.00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D26B1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A2DF43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E9E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6FF8A2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FB9835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5D74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技师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3E0415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A589F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2E5C0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A0F6C2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905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A18057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823F5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AC96D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A类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F36EE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3793B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67B0E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67406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921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BCD408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07C2A5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3B7F76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B类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2E8861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66F9E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8B3A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2DC843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AD2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8DBC08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1F291B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A1CCB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C类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109590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865E1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2EB091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943E17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3DD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7A4DE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0095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F15509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高级技师 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223FBD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00905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DA9C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7364D6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5C2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003F3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2726A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66E3E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A类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B967F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D699A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30864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E6E437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C45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E9029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0C528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150ADC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B类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3CAEF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7FDE2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59FE50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ACAF1E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54AF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5B7ABC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2E4182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51BC9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     C类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E032E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A6B9B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57CF3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云计收费〔2002〕261号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4AC12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C76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69FDB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8D2889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3283A4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劳动鉴定费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80F88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9AD14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1A1BF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0A2B61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8D3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E4A143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2C37B6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B928B3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B21ED5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EA8C7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C276CD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2008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479号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EDAA2E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850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EB647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35910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CBC45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地(州、市)级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4646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8CF1F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69BC8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2008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479号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405E8E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E6D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E088E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C4092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疾控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3FBDC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卫生监测费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C2FA3B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7D443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923B96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云价费发〔1999〕112号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485E1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财税〔2017〕20号文规定，停征，从20147年4月1日起执行。</w:t>
            </w:r>
          </w:p>
        </w:tc>
      </w:tr>
      <w:tr w14:paraId="5F79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254A4F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F3E40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卫计部门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76C5EF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考试考务费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3C79D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10F45E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7054E1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2B84C4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C1D2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32F763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EF35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2EB977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（1）卫生专业技术资格考试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0451F7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0D48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23E58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5CC57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2B4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782EB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BAF4E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94986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初级资格考试费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040F9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CC4F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5687A9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F94934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ED9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43F35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89D4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8E398C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中级资格考试费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EA7AFC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39DC27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B42D44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2013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7AEEB6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978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E0EF6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A8004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80162B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（2）医师资格考试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DF2B23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F0B9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C8F120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6B8A18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9E6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1FDCF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8E4EC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B125BD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医师资格医学综合笔试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C3A08E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14E442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5AF692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2009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2440号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C1F57F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51D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13392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A86315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CB4BB8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医师实践技能考试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D721B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51663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150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8FC2BF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2009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2440号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ED9EA9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0A0F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8C6A1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0AECAB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9029B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（3）护士执业资格考试费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197EAA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CECF29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B45B0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云价收费函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2014</w:t>
            </w:r>
            <w:r>
              <w:rPr>
                <w:rFonts w:hAnsi="微软雅黑" w:eastAsia="微软雅黑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E88E86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包括专业实务和实践能力两个科目。</w:t>
            </w:r>
          </w:p>
        </w:tc>
      </w:tr>
      <w:tr w14:paraId="353A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178F7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E0AA95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卫计部门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118E0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社会抚养费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DA3D62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07951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6FFA3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国务院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令第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357号、云政发〔2002〕110号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5C1817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873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3AA4B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FFA24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食品药品监管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B803D6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药品检验费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06EBF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762966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0D353D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发改价格〔2003〕213号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B7B1E0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财税〔2017〕20号文规定，停征，从2017年4月1日起执行。</w:t>
            </w:r>
          </w:p>
        </w:tc>
      </w:tr>
      <w:tr w14:paraId="4EC0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5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D7C06D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AA7482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A79C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产品质量监督检验费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F4251F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93B1D4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CE0DC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价费字〔1992〕496号、计价格（1996）1500号、发改价格（2003）1793号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1B79C0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1、产品质量监督检验费中的定期检验费，财税〔2015〕102号文公布取消，从2015年11月1日起执行。2、财税〔2017〕20号文规定，停征，从2017年4月1日起执行。</w:t>
            </w:r>
          </w:p>
        </w:tc>
      </w:tr>
      <w:tr w14:paraId="09CB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7643E3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F89B8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8F831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工业产品生产许可证审查费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068B3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415B60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36DB1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财综〔2011〕3号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E9A494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财税〔2014〕101号文件规定，暂停征收，从2015年1月1日起执行。</w:t>
            </w:r>
          </w:p>
        </w:tc>
      </w:tr>
      <w:tr w14:paraId="6942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5D4384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7C12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ED5AF0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特种设备定期检验收费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DE87A9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99BB01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7B31BD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4AE5DB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D08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8E64C3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307AE7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9C5632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（一）锅炉检验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8D129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2911DD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0D6761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A13D8B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974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08F5C5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4B1831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6005FB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1、锅炉检验和设计文件鉴定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5F3AC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9FD1D8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63BD12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云价收费〔2013〕94号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31ADB2A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2CBC40E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4FD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FA3D5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3B0F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125A2C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2、锅炉处理检验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8F92D7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78816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A44D1F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98BE159">
            <w:pPr>
              <w:spacing w:line="280" w:lineRule="exact"/>
              <w:rPr>
                <w:sz w:val="24"/>
              </w:rPr>
            </w:pPr>
          </w:p>
        </w:tc>
      </w:tr>
      <w:tr w14:paraId="0692B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540ECC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D336A6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0010A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（二）压力容器检验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3E5CD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B9AAB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1EE6A5F5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92E360B">
            <w:pPr>
              <w:spacing w:line="280" w:lineRule="exact"/>
              <w:rPr>
                <w:sz w:val="24"/>
              </w:rPr>
            </w:pPr>
          </w:p>
        </w:tc>
      </w:tr>
      <w:tr w14:paraId="71E4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62CBA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A38D5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584361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1、固定式压力容器检验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4824A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D1717C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AB30369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90557BA">
            <w:pPr>
              <w:spacing w:line="280" w:lineRule="exact"/>
              <w:rPr>
                <w:sz w:val="24"/>
              </w:rPr>
            </w:pPr>
          </w:p>
        </w:tc>
      </w:tr>
      <w:tr w14:paraId="78BB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83BE81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62921B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574724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2、移动式压力容器（罐车、罐式集装箱）检验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7CB608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D21AC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0E2C3E5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61F4B8A">
            <w:pPr>
              <w:spacing w:line="280" w:lineRule="exact"/>
              <w:rPr>
                <w:sz w:val="24"/>
              </w:rPr>
            </w:pPr>
          </w:p>
        </w:tc>
      </w:tr>
      <w:tr w14:paraId="4EB5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11A9B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AB168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AD1F0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3、气瓶检验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011CD4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4BEB3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FA17F6D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5EA1B71">
            <w:pPr>
              <w:spacing w:line="280" w:lineRule="exact"/>
              <w:rPr>
                <w:sz w:val="24"/>
              </w:rPr>
            </w:pPr>
          </w:p>
        </w:tc>
      </w:tr>
      <w:tr w14:paraId="5991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0A453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5F69DF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882D78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（三）压力管道检验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45F6D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D12C42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3AF7990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云价收费〔2013〕94号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1B736F8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5098311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B7B6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F32BE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BF359A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43D9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（四）电梯检验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95BBA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C034F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B5FEEC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7A20F3C">
            <w:pPr>
              <w:spacing w:line="280" w:lineRule="exact"/>
              <w:rPr>
                <w:sz w:val="24"/>
              </w:rPr>
            </w:pPr>
          </w:p>
        </w:tc>
      </w:tr>
      <w:tr w14:paraId="330A3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2376CF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CD813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016C5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（五）起重机械检验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DC833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CDF090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52EAEA21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AFB4E76">
            <w:pPr>
              <w:spacing w:line="280" w:lineRule="exact"/>
              <w:rPr>
                <w:sz w:val="24"/>
              </w:rPr>
            </w:pPr>
          </w:p>
        </w:tc>
      </w:tr>
      <w:tr w14:paraId="2925B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1F99BD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A20BC1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664487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（六）客运索道检验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1D65F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285FB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15C38E2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A744527">
            <w:pPr>
              <w:spacing w:line="280" w:lineRule="exact"/>
              <w:rPr>
                <w:sz w:val="24"/>
              </w:rPr>
            </w:pPr>
          </w:p>
        </w:tc>
      </w:tr>
      <w:tr w14:paraId="77AE7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ACFD0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17DA2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0A79C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（七）游乐设施检验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4295B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C04FAC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EF4810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EC573C1">
            <w:pPr>
              <w:spacing w:line="280" w:lineRule="exact"/>
              <w:rPr>
                <w:sz w:val="24"/>
              </w:rPr>
            </w:pPr>
          </w:p>
        </w:tc>
      </w:tr>
      <w:tr w14:paraId="301E7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36986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85C5F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0DA1E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（八）场（厂）内专用机动车辆检验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822FF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4DD1C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6E5CCD7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A9C33F7">
            <w:pPr>
              <w:spacing w:line="280" w:lineRule="exact"/>
              <w:rPr>
                <w:sz w:val="24"/>
              </w:rPr>
            </w:pPr>
          </w:p>
        </w:tc>
      </w:tr>
      <w:tr w14:paraId="6F90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BB0BFE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4E8AED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BE0A2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特种设备监督检验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9CA17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E6727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C0DA1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3595EC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AB6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C96A68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7819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C908F4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（一）按定率计算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C35B5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85EF5A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68B667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云价收费〔2013〕94号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0B90D82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06E0A93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735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31D1C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9A10D5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21AB27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（二）按定额计算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B4C475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C9C84E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7554BE98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B1BC79D">
            <w:pPr>
              <w:spacing w:line="280" w:lineRule="exact"/>
              <w:rPr>
                <w:sz w:val="24"/>
              </w:rPr>
            </w:pPr>
          </w:p>
        </w:tc>
      </w:tr>
      <w:tr w14:paraId="4381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6FDD76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790F6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1C247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1、气瓶安装监督检验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76A9ED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26141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5080255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0DCE723">
            <w:pPr>
              <w:spacing w:line="280" w:lineRule="exact"/>
              <w:rPr>
                <w:sz w:val="24"/>
              </w:rPr>
            </w:pPr>
          </w:p>
        </w:tc>
      </w:tr>
      <w:tr w14:paraId="0856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9CD919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1ED5AA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2CC0C6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2、电梯安装、维修、改造监督检验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66A1D1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F6AEAA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66883C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34944A8">
            <w:pPr>
              <w:spacing w:line="280" w:lineRule="exact"/>
              <w:rPr>
                <w:sz w:val="24"/>
              </w:rPr>
            </w:pPr>
          </w:p>
        </w:tc>
      </w:tr>
      <w:tr w14:paraId="18AE3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46129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5556F1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8D6AB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3、起重机械安装、维修、改造监督检验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B93CBE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7EB69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726719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2FD1778">
            <w:pPr>
              <w:spacing w:line="280" w:lineRule="exact"/>
              <w:rPr>
                <w:sz w:val="24"/>
              </w:rPr>
            </w:pPr>
          </w:p>
        </w:tc>
      </w:tr>
      <w:tr w14:paraId="2E24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D669B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CF7243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835E16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特种设备进出口监督检验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7AE379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4AE9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BE632E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云价收费〔2013〕94号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162924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F58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DF0A02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29ACC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81671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高耗能特种设备（锅炉）能效测试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D82A4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18D79B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F271E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云价收费〔2013〕94号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5D7A0D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99D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AF562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AE7669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2BDD4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专项检验检测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F1724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611EE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386217A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云价收费〔2013〕94号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22B678D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08DC82F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3B1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E66B2B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8EE4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44726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（一）安全阀校验收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44FA32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1D335E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61E8DC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4C90390">
            <w:pPr>
              <w:spacing w:line="280" w:lineRule="exact"/>
              <w:rPr>
                <w:sz w:val="24"/>
              </w:rPr>
            </w:pPr>
          </w:p>
        </w:tc>
      </w:tr>
      <w:tr w14:paraId="5C62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C7612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49A3B4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9A71A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（二）无损检测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880F3B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CEEB4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EBF567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65658C3">
            <w:pPr>
              <w:spacing w:line="280" w:lineRule="exact"/>
              <w:rPr>
                <w:sz w:val="24"/>
              </w:rPr>
            </w:pPr>
          </w:p>
        </w:tc>
      </w:tr>
      <w:tr w14:paraId="63E6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74EF9D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77AE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2EB2D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（三）理化检测、应力测试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C2EC1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041199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9ABE81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FF5CDC9">
            <w:pPr>
              <w:spacing w:line="280" w:lineRule="exact"/>
              <w:rPr>
                <w:sz w:val="24"/>
              </w:rPr>
            </w:pPr>
          </w:p>
        </w:tc>
      </w:tr>
      <w:tr w14:paraId="0D1A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01D042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1F4B4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BA70DE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出入境检验检疫费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9EB5F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EFAF2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21BBEA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发改价格〔2012〕3882号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F09A80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财税〔2017〕20号文件规定，停征，从2017年4月1日起执行。</w:t>
            </w:r>
          </w:p>
        </w:tc>
      </w:tr>
      <w:tr w14:paraId="7FA4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FD372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713E97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党校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355FA6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1、函授学院办学收费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4D64C6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52AF9A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B7E54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5EC7AD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C5CC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A5825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A4A5A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5BFE9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（1）入学报名考试费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3F43A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B8D17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B0E58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723418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2E2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9D284A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1F1E5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A58E05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大专班、本科班、领导干部班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53BDE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7786F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351C44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计办价格〔2000〕906号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D80A8D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F7A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BA059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34E16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777D8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在职研究生班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9E97E3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FEE9E9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A31DF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计办价格〔2000〕906号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CBB668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FA4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5EBF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EB09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73AACD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92E07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D76BB9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8E50C5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29BDE9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6AB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2E88BE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3AF4BC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624512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大专班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6CB9D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FAB822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700.00—1000.00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7CD533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计办价格〔2000〕906号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3200D4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9F3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A0ACB1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87B00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69094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本科班和领导干部班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64440B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928D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800.00—1200.00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10702E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计办价格〔2000〕906号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8FCFB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7DC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D8D3DC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B8D2D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0E402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在职研究生班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1340D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D5CBB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3400.00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740365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计办价格〔2000〕906号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9713E3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766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3F9E2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BA93B8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E6D346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（3）毕业证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A6BFBC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59E65D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003AD8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计办价格〔2000〕906号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0597D9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89F4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7CB74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272D3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司法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2A4D0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司法考试考务费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B0E2ED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7BFC0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43DCA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云发改收费〔2005〕1077号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3B46DA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14E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3C2C13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BDF538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工信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4ED03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无线电频率占用费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29BE9C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3F79B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838E5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90A28B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CDF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08A401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F4DC82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03647A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（1）集群无线调度系统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13DC6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元/频点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A2795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3EFB38E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计价费（1998）218号、发改价格〔2013〕2396号、云发改收费〔2007〕1407号等</w:t>
            </w:r>
          </w:p>
          <w:p w14:paraId="659466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2E2BB0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193068D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D5E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0BEB71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4A984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0B9A6B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（2）电视台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916BF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8CAC1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771441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C97F2D8">
            <w:pPr>
              <w:spacing w:line="280" w:lineRule="exact"/>
              <w:rPr>
                <w:sz w:val="24"/>
              </w:rPr>
            </w:pPr>
          </w:p>
        </w:tc>
      </w:tr>
      <w:tr w14:paraId="7C4F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081E3F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02749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25C261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地级台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287349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元/套节目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16B1A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AD7E3A8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28C755D">
            <w:pPr>
              <w:spacing w:line="280" w:lineRule="exact"/>
              <w:rPr>
                <w:sz w:val="24"/>
              </w:rPr>
            </w:pPr>
          </w:p>
        </w:tc>
      </w:tr>
      <w:tr w14:paraId="03AD1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22A750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3A6BE4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D5ECCD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县级台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26494A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元/套节目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38DFA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F624DEB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51CB396">
            <w:pPr>
              <w:spacing w:line="280" w:lineRule="exact"/>
              <w:rPr>
                <w:sz w:val="24"/>
              </w:rPr>
            </w:pPr>
          </w:p>
        </w:tc>
      </w:tr>
      <w:tr w14:paraId="3C31D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197082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37A5E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99E9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（3）广播电台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C44F5A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1B744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0D2CB6F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计价费（1998）218号、发改价格〔2013〕2396号、云发改收费〔2007〕1407号等</w:t>
            </w:r>
          </w:p>
          <w:p w14:paraId="046EFFA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5D21CF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7824ADE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3B3D0CE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74C66E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55D6AE9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2019D6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50A2F5C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3D04B7B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92E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E238B5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4AE83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B185D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地级台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F2B8E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元/套节目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EC029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CEE168D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57C7B59">
            <w:pPr>
              <w:spacing w:line="280" w:lineRule="exact"/>
              <w:rPr>
                <w:sz w:val="24"/>
              </w:rPr>
            </w:pPr>
          </w:p>
        </w:tc>
      </w:tr>
      <w:tr w14:paraId="5E99A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59A9F9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D01A2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F6DA4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县级台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E7AD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元/套节目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34345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1A8871D2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C7595A3">
            <w:pPr>
              <w:spacing w:line="280" w:lineRule="exact"/>
              <w:rPr>
                <w:sz w:val="24"/>
              </w:rPr>
            </w:pPr>
          </w:p>
        </w:tc>
      </w:tr>
      <w:tr w14:paraId="029A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ECD7D3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67B45A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BB197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（4）船舶电台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60CD4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02721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779BD312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AD53D60">
            <w:pPr>
              <w:spacing w:line="280" w:lineRule="exact"/>
              <w:rPr>
                <w:sz w:val="24"/>
              </w:rPr>
            </w:pPr>
          </w:p>
        </w:tc>
      </w:tr>
      <w:tr w14:paraId="6C5B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B0092F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738A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B21B3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1600总吨位以下的船舶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45D23C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元/艘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66F65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0B2CA52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E56F6D7">
            <w:pPr>
              <w:spacing w:line="280" w:lineRule="exact"/>
              <w:rPr>
                <w:sz w:val="24"/>
              </w:rPr>
            </w:pPr>
          </w:p>
        </w:tc>
      </w:tr>
      <w:tr w14:paraId="1908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4A9725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A82072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643A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功率≥20马力的渔船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6A3AC4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元/艘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55ADC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4B2164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DF056E8">
            <w:pPr>
              <w:spacing w:line="280" w:lineRule="exact"/>
              <w:rPr>
                <w:sz w:val="24"/>
              </w:rPr>
            </w:pPr>
          </w:p>
        </w:tc>
      </w:tr>
      <w:tr w14:paraId="2884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E75A56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5DBB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7EFD2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（5）微波站工作频率10GHZ以下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E29AD2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元/站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兆赫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78343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ABD605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113F256">
            <w:pPr>
              <w:spacing w:line="280" w:lineRule="exact"/>
              <w:rPr>
                <w:sz w:val="24"/>
              </w:rPr>
            </w:pPr>
          </w:p>
        </w:tc>
      </w:tr>
      <w:tr w14:paraId="2B70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BF8D1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11B0A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9AFCA8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（6）微波站工作频率10GHZ以上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52833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元/站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兆赫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D911FF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4F69485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2F7B468">
            <w:pPr>
              <w:spacing w:line="280" w:lineRule="exact"/>
              <w:rPr>
                <w:sz w:val="24"/>
              </w:rPr>
            </w:pPr>
          </w:p>
        </w:tc>
      </w:tr>
      <w:tr w14:paraId="6C05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1C6445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0EF7D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0AADF1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（7）微波站有线传输（MMDS）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C349D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元/站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兆赫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4064DE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123F650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939BCC3">
            <w:pPr>
              <w:spacing w:line="280" w:lineRule="exact"/>
              <w:rPr>
                <w:sz w:val="24"/>
              </w:rPr>
            </w:pPr>
          </w:p>
        </w:tc>
      </w:tr>
      <w:tr w14:paraId="25C2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7BAFF7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763409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545AA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（8）地球站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343BB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元/站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兆赫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A6AD0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75482C2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1AB9389">
            <w:pPr>
              <w:spacing w:line="280" w:lineRule="exact"/>
              <w:rPr>
                <w:sz w:val="24"/>
              </w:rPr>
            </w:pPr>
          </w:p>
        </w:tc>
      </w:tr>
      <w:tr w14:paraId="7783E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EF4032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92C89E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50584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（9）1000MHZ以下的无线电台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E81262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76B9C7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0CCC42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计价费（1998）218号、发改价格〔2013〕2396号等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21DF090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528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893741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C2B8B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2A4D4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固定电台（含陆地电台）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8BC47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元/频点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ECDBA7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E2B9738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4EBB9E0">
            <w:pPr>
              <w:spacing w:line="280" w:lineRule="exact"/>
              <w:rPr>
                <w:sz w:val="24"/>
              </w:rPr>
            </w:pPr>
          </w:p>
        </w:tc>
      </w:tr>
      <w:tr w14:paraId="51525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7B6453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457AE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5887EA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移动电台（含无线中心电台）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A9466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元/台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FC3EB0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122FD104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F69139E">
            <w:pPr>
              <w:spacing w:line="280" w:lineRule="exact"/>
              <w:rPr>
                <w:sz w:val="24"/>
              </w:rPr>
            </w:pPr>
          </w:p>
        </w:tc>
      </w:tr>
      <w:tr w14:paraId="10EB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24DE18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AA3B27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7517A5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（10）无线寻呼系统        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B7CEC6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元/频点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7DA759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40000.00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FF816BE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BFFC821">
            <w:pPr>
              <w:spacing w:line="280" w:lineRule="exact"/>
              <w:rPr>
                <w:sz w:val="24"/>
              </w:rPr>
            </w:pPr>
          </w:p>
        </w:tc>
      </w:tr>
      <w:tr w14:paraId="757C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FE50F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AA9C69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B96E5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（11）无线数据频段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5E61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元/频点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基站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1113B9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E5551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发改价格〔2003〕2300号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193FC2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041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9EC6B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2E6B7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DCCE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（12）无线接入系统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83C9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E00F0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1730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724A07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AC1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F5A71D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97CFCD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2972A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1.8GHZ—1.9GHZ频段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4C7B8E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元/基站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3290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BEB79D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发改价格〔2003〕2300号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E9F1BA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FE7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39BE44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5365F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EA7B0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450MHZ频段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E4B152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元/频点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基站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E5ED51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27514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发改价格〔2003〕2300号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15CD4D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7823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0B6287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B78D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A93383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（13）扩频系统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D6FD9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AE3B9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E20BA0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BEE2E4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D2D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A7494E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78B2D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905D1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2.4GHZ、5.8GHZ频段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833F6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元/MHZ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基站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8CDCE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9CD6F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发改价格〔2003〕2300号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06C0BC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F4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F8D2B0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ECE1C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2758" w:type="dxa"/>
            <w:gridSpan w:val="7"/>
            <w:shd w:val="clear" w:color="auto" w:fill="FFFFFF"/>
            <w:noWrap w:val="0"/>
            <w:vAlign w:val="center"/>
          </w:tcPr>
          <w:p w14:paraId="40E84B4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注:发改价格〔2005〕2812号文规定,调整用于"村村通工程"无线电通信和"村村通工程"无线电广播电视传输发射台站频率占用费收费标准如下:</w:t>
            </w:r>
          </w:p>
          <w:p w14:paraId="1F4FF18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(一)450MHZ模拟无线接入基站收费标准由每站每频点500元降为250元;</w:t>
            </w:r>
          </w:p>
          <w:p w14:paraId="446484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(二)MMDS站收费标准由每站每兆赫600元降为300元;</w:t>
            </w:r>
          </w:p>
          <w:p w14:paraId="2075C20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(三)SCDMA无线接收基站(406.5--409.5MHZ)收费标准为每站75元；</w:t>
            </w:r>
          </w:p>
          <w:p w14:paraId="2594B5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(四)对卫星地球站(或卫星移动电话)．电视差转台．广播差转台不收取频率占用费。</w:t>
            </w:r>
          </w:p>
        </w:tc>
      </w:tr>
      <w:tr w14:paraId="564F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25EC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16528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0B8B90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（14）微波站有线传输（MMDS）县及县以下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87931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元/站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兆赫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90552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9D3A6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云发改收费〔2007〕1407号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C17A76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1A0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26606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3EA9B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法院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EB42A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诉讼费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7D4A3F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C9B2BE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22CC5DC">
            <w:pPr>
              <w:widowControl/>
              <w:spacing w:line="280" w:lineRule="exact"/>
              <w:rPr>
                <w:szCs w:val="21"/>
              </w:rPr>
            </w:pPr>
            <w:r>
              <w:rPr>
                <w:rStyle w:val="9"/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中华人民共和国国务院令第 481 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8DB31F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724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583496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0E498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工商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7C8D70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企业注册登记费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57DBEE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0E2A2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18BD5E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5FFC57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DD2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90E7A5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5210B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12731D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（1）开业注册登记费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3FCBD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DC86B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2079F8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发改价格（2004）2839号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5270D15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财税〔2014〕101号文件规定，暂停征收，从2015年1月1日起执行。</w:t>
            </w:r>
          </w:p>
        </w:tc>
      </w:tr>
      <w:tr w14:paraId="172FF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1BB43B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6BB71B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FA713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（2）变更登记费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CFF28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E4F7DF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D9E10B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（1992）价费字414号、计价格（1999）1707号、发改价格（2004）2839号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E8315D5">
            <w:pPr>
              <w:spacing w:line="280" w:lineRule="exact"/>
              <w:rPr>
                <w:sz w:val="24"/>
              </w:rPr>
            </w:pPr>
          </w:p>
        </w:tc>
      </w:tr>
      <w:tr w14:paraId="6D55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96F84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B62F1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5C384E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（3）补（换）证照及领取执照副本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C5469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D53B08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AF08B2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2A6EA88">
            <w:pPr>
              <w:spacing w:line="280" w:lineRule="exact"/>
              <w:rPr>
                <w:sz w:val="24"/>
              </w:rPr>
            </w:pPr>
          </w:p>
        </w:tc>
      </w:tr>
      <w:tr w14:paraId="1D97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BB0A02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2DCA63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4C8986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补证换证费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496AC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元/份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8D6BBF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21B2C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1992）价费字414号、计价格（1999）170号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1376A56">
            <w:pPr>
              <w:spacing w:line="280" w:lineRule="exact"/>
              <w:rPr>
                <w:sz w:val="24"/>
              </w:rPr>
            </w:pPr>
          </w:p>
        </w:tc>
      </w:tr>
      <w:tr w14:paraId="2E87E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1E93B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572C7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工商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75248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个体工商户注册登记费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6404D7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DDA1C8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C393DE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9C80D1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CEF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5AC60E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3A3C24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AA43E9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（1）个体工商户开业登记费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6616BF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元/户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A77B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5D945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（1992）价费字414号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432906C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财税〔2014〕101号文件规定，暂停征收，从2015年1月1日起执行。</w:t>
            </w:r>
          </w:p>
        </w:tc>
      </w:tr>
      <w:tr w14:paraId="65EB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93194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588102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BB5B81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（2）个体工商户变更登记费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0143B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5BF136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3D0F0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（1992）价费字414号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33BADA2">
            <w:pPr>
              <w:spacing w:line="280" w:lineRule="exact"/>
              <w:rPr>
                <w:sz w:val="24"/>
              </w:rPr>
            </w:pPr>
          </w:p>
        </w:tc>
      </w:tr>
      <w:tr w14:paraId="46E32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E50D3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534418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D3CF50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（3）个体工商户补发营业执照费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4A0C1B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90DADB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C8633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（1992）价费字414号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368490F">
            <w:pPr>
              <w:spacing w:line="280" w:lineRule="exact"/>
              <w:rPr>
                <w:sz w:val="24"/>
              </w:rPr>
            </w:pPr>
          </w:p>
        </w:tc>
      </w:tr>
      <w:tr w14:paraId="3E38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18349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E6A646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3ED65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矿产资源补偿费(不含煤炭、原油、天然气、钨、钼、稀土)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A86376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A45EB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F08745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国务院第150号令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779270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677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B989A8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CC1A3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D34310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耕地开垦费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0B80B0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元/亩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AD558F9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3A4E4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eastAsia="zh-CN" w:bidi="ar"/>
              </w:rPr>
              <w:t>《中华人民共和国土地管理法》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；财预〔2002〕584号，云价综合〔2011〕18号。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E62930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85D5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C060F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9BE55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00668E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土地复垦费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3E06C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3C45F2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E1878AA">
            <w:pPr>
              <w:widowControl/>
              <w:spacing w:line="280" w:lineRule="exac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eastAsia="zh-CN" w:bidi="ar"/>
              </w:rPr>
              <w:t>《中华人民共和国土地管理法》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27A23F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5B7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35814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2E6DCC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3B08B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土地闲置费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25B78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13BEF61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CDA419E">
            <w:pPr>
              <w:widowControl/>
              <w:spacing w:line="280" w:lineRule="exac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eastAsia="zh-CN" w:bidi="ar"/>
              </w:rPr>
              <w:t>《中华人民共和国土地管理法》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C7DFBE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865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50122C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F24A7A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8AFB82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矿产资源勘查登记费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74C3C2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AFCC972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84558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〔1992〕价费字251号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3530A9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财税〔2014〕101号文件规定，暂停征收，从2015年1月1日起执行。</w:t>
            </w:r>
          </w:p>
        </w:tc>
      </w:tr>
      <w:tr w14:paraId="6552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BC3F3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907F8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F074C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采矿权登记费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D5BA50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2D7FD5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D70AD4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〔1992〕价费字251号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445B18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同上</w:t>
            </w:r>
          </w:p>
        </w:tc>
      </w:tr>
      <w:tr w14:paraId="6EB2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20905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A6EB4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国土资源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FEBB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不动产登记收费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B59FC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7A1D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2A0176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380A4A5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1、收费优惠减免规定详见文件；</w:t>
            </w:r>
          </w:p>
          <w:p w14:paraId="5FFF21E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2、核发一本不动产权属证书的不收取证书工本费。向一个以上不动产权利人核发权属证书的，每增加一本证书加收证书工本费10元。</w:t>
            </w:r>
          </w:p>
        </w:tc>
      </w:tr>
      <w:tr w14:paraId="0C867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54FF84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DF92B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B5E37C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（1）住宅类不动产登记收费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7B82ECF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17A7B7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80元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0E5F4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发改价格规〔2016〕2559号、云价综合〔2016〕162号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075165E">
            <w:pPr>
              <w:spacing w:line="280" w:lineRule="exact"/>
              <w:rPr>
                <w:sz w:val="24"/>
              </w:rPr>
            </w:pPr>
          </w:p>
        </w:tc>
      </w:tr>
      <w:tr w14:paraId="4EA4E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765B7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0D6170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979C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（2）非住宅类不动产登记收费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D7965E0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元/件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BD6556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550元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CE9B3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发改价格规〔2016〕2559号、云价综合〔2016〕162号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1EF3B65">
            <w:pPr>
              <w:spacing w:line="280" w:lineRule="exact"/>
              <w:rPr>
                <w:sz w:val="24"/>
              </w:rPr>
            </w:pPr>
          </w:p>
        </w:tc>
      </w:tr>
      <w:tr w14:paraId="0E16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A5C871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278D77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D3FA0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（3）证书工本费（增加证书）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9E8C3BE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元/本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85C60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10元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2F080B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发改价格规〔2016〕2559号、云价综合〔2016〕162号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0D4C407">
            <w:pPr>
              <w:spacing w:line="280" w:lineRule="exact"/>
              <w:rPr>
                <w:sz w:val="24"/>
              </w:rPr>
            </w:pPr>
          </w:p>
        </w:tc>
      </w:tr>
      <w:tr w14:paraId="79AF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0" w:hRule="atLeast"/>
        </w:trPr>
        <w:tc>
          <w:tcPr>
            <w:tcW w:w="681" w:type="dxa"/>
            <w:vMerge w:val="restart"/>
            <w:shd w:val="clear" w:color="auto" w:fill="FFFFFF"/>
            <w:noWrap w:val="0"/>
            <w:vAlign w:val="center"/>
          </w:tcPr>
          <w:p w14:paraId="4C49ED8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131" w:type="dxa"/>
            <w:vMerge w:val="restart"/>
            <w:shd w:val="clear" w:color="auto" w:fill="FFFFFF"/>
            <w:noWrap w:val="0"/>
            <w:vAlign w:val="center"/>
          </w:tcPr>
          <w:p w14:paraId="0696E9B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建设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D24DA8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1、城市道路占用挖掘修复费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7675C3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8B15B0">
            <w:pPr>
              <w:widowControl/>
              <w:spacing w:line="280" w:lineRule="exact"/>
              <w:ind w:firstLine="36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C0B0DE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建城〔1993〕410号；《城市道路管理条例》；云价房发〔1999〕232号、云价综合〔2016〕63号、云价收费〔2017〕8号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AE8D66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云价收费〔2017〕8号文规定，至2018年12月31日止，按收费标准降低30%执行。</w:t>
            </w:r>
          </w:p>
        </w:tc>
      </w:tr>
      <w:tr w14:paraId="577F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0" w:hRule="atLeast"/>
        </w:trPr>
        <w:tc>
          <w:tcPr>
            <w:tcW w:w="681" w:type="dxa"/>
            <w:vMerge w:val="continue"/>
            <w:shd w:val="clear" w:color="auto" w:fill="FFFFFF"/>
            <w:noWrap w:val="0"/>
            <w:vAlign w:val="center"/>
          </w:tcPr>
          <w:p w14:paraId="48218CDE">
            <w:pPr>
              <w:spacing w:line="280" w:lineRule="exact"/>
              <w:rPr>
                <w:sz w:val="24"/>
              </w:rPr>
            </w:pPr>
          </w:p>
        </w:tc>
        <w:tc>
          <w:tcPr>
            <w:tcW w:w="1131" w:type="dxa"/>
            <w:vMerge w:val="continue"/>
            <w:shd w:val="clear" w:color="auto" w:fill="FFFFFF"/>
            <w:noWrap w:val="0"/>
            <w:vAlign w:val="center"/>
          </w:tcPr>
          <w:p w14:paraId="729EB881">
            <w:pPr>
              <w:spacing w:line="280" w:lineRule="exact"/>
              <w:rPr>
                <w:sz w:val="24"/>
              </w:rPr>
            </w:pP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8105FB8">
            <w:pPr>
              <w:widowControl/>
              <w:spacing w:line="280" w:lineRule="exact"/>
              <w:ind w:firstLine="9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2、城市道路占用费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2DCA7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57009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F7B33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〔1996〕云价房发248号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6EF8F1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云价收费〔2017〕8号文规定，至2018年12月31日，按收费标准降低30%执行。</w:t>
            </w:r>
          </w:p>
        </w:tc>
      </w:tr>
      <w:tr w14:paraId="4D12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6A1FEE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F161A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建设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D992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城镇污水处理费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784DC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元/立方米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6DDCC6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5B6EE2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计价格〔2002〕515号，云发改价格〔2005〕1222号，曲发改价格〔2006〕52号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6A84944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财政部2014年第80号公告，列为行政事业性收费。</w:t>
            </w:r>
          </w:p>
        </w:tc>
      </w:tr>
      <w:tr w14:paraId="31D6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98DDB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037E9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建设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38B00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城镇垃圾处理费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2CD20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446F4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38D1D0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计价格〔2002〕872号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F54FCE1">
            <w:pPr>
              <w:spacing w:line="280" w:lineRule="exact"/>
              <w:rPr>
                <w:sz w:val="24"/>
              </w:rPr>
            </w:pPr>
          </w:p>
        </w:tc>
      </w:tr>
      <w:tr w14:paraId="3261C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3F9B9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5889A7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水利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B50E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水资源费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E2C98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5F47E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D9892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23C406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19B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755CCA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A13C64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1DE630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（1）江河等地表水水资源费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4CC92B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EA24E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EA9EA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524B05F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9E3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9D148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A8FF1B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F310B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生活取水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F770C6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元/立方米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9F831A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按文件规定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C8684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云发改价格〔2005〕170号，曲政办发〔2005〕227号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8750B2B">
            <w:pPr>
              <w:spacing w:line="280" w:lineRule="exact"/>
              <w:rPr>
                <w:sz w:val="24"/>
              </w:rPr>
            </w:pPr>
          </w:p>
        </w:tc>
      </w:tr>
      <w:tr w14:paraId="2D90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AC028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F6A566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A6914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工业及其他行业取水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313DB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元/立方米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6A67DC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按文件规定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59567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云发改价格〔2005〕170号，曲政办发〔2005〕227号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FA81379">
            <w:pPr>
              <w:spacing w:line="280" w:lineRule="exact"/>
              <w:rPr>
                <w:sz w:val="24"/>
              </w:rPr>
            </w:pPr>
          </w:p>
        </w:tc>
      </w:tr>
      <w:tr w14:paraId="2117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6498D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53690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5B8E5D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（2）地下水资源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2D236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051D1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209E8C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CCA98F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50EC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0498C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2622A2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ED833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地下冷水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ADBB7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元/立方米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55CF0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按文件规定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0172AB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云发改价格〔2005〕170号，曲政办发〔2005〕227号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BB3B54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55DA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6BE50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DCCB5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46B2AA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地下热水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5E744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元/立方米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3F9589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按文件规定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25B01E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云发改价格〔2005〕170号，曲政办发〔2005〕227号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79B7AD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D3A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4FB9BA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0C54D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水利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2FDFA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水土保持补偿费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6EE05F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元/立方米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233038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1.00—1.50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F3E98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eastAsia="zh-CN" w:bidi="ar"/>
              </w:rPr>
              <w:t>《中华人民共和国水土保持法》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，云价费发〔1997〕25号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9B7031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财综〔2003〕89号文规定，对农民免收。</w:t>
            </w:r>
          </w:p>
        </w:tc>
      </w:tr>
      <w:tr w14:paraId="1C76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568E73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A3B85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测绘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1EFF61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测绘成果成图资料收费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9D4A8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元/平方米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AD1739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0.16—0.019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D6970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价费字〔1992〕176号；云价房发〔1996〕253号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B8E6C0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财税〔2017〕20号文规定，停征，从2017年4月1日起执行。</w:t>
            </w:r>
          </w:p>
        </w:tc>
      </w:tr>
      <w:tr w14:paraId="0831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EA5435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1C2FAB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人防办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8ABCCA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防空地下室易地建设费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C8D84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元/平方米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66B14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F4031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  <w:p w14:paraId="6970EA6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云价综合〔2014〕42号</w:t>
            </w:r>
          </w:p>
          <w:p w14:paraId="29384C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6764E8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云价收费〔2017〕8号文规定，至2018年12月31日止，按收费标准降低30%执行。</w:t>
            </w:r>
          </w:p>
        </w:tc>
      </w:tr>
      <w:tr w14:paraId="57FB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3FDA7A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D59B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环保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B4AEA3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排污收费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3F2874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9A7DEA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3F83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754CDD8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1CE0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B24FA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955B40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4090F6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污水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DF1B42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元/污染当量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77D07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73D988A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《排污费征收标准管理办法》（国家计委、财政部、国家环保总局第31号令）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CF05A1F">
            <w:pPr>
              <w:spacing w:line="280" w:lineRule="exact"/>
              <w:rPr>
                <w:sz w:val="24"/>
              </w:rPr>
            </w:pPr>
          </w:p>
        </w:tc>
      </w:tr>
      <w:tr w14:paraId="6D36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5524DD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0896DA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6362F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废气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32DA0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元/污染当量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BFEB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99EF799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CAA5118">
            <w:pPr>
              <w:spacing w:line="280" w:lineRule="exact"/>
              <w:rPr>
                <w:sz w:val="24"/>
              </w:rPr>
            </w:pPr>
          </w:p>
        </w:tc>
      </w:tr>
      <w:tr w14:paraId="0B261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EB1631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986976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4B3A0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噪声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68316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元/分贝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DF735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2AE5A6A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DEE5FA5">
            <w:pPr>
              <w:spacing w:line="280" w:lineRule="exact"/>
              <w:rPr>
                <w:sz w:val="24"/>
              </w:rPr>
            </w:pPr>
          </w:p>
        </w:tc>
      </w:tr>
      <w:tr w14:paraId="6F2E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1D7A62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7B756F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038C7B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危险废物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263AF4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4789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76EE2E22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654413F">
            <w:pPr>
              <w:spacing w:line="280" w:lineRule="exact"/>
              <w:rPr>
                <w:sz w:val="24"/>
              </w:rPr>
            </w:pPr>
          </w:p>
        </w:tc>
      </w:tr>
      <w:tr w14:paraId="41F6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448792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F9CAC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8C5C7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废气中二氧化硫和氮氧化物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D8D8A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元/污染当量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C832E6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5AE559D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发改价格〔2014〕2008号、云价综合〔2014〕173号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F7FFADD">
            <w:pPr>
              <w:spacing w:line="280" w:lineRule="exact"/>
              <w:rPr>
                <w:sz w:val="24"/>
              </w:rPr>
            </w:pPr>
          </w:p>
        </w:tc>
      </w:tr>
      <w:tr w14:paraId="65A27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E91C87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9DAEE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46DE77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污水中的化学需氧量、氨氮和五项主要重金属（铅、汞、铬、镉、类金属砷）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1E704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元/污染当量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A8671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0B7879EB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FBCDB20">
            <w:pPr>
              <w:spacing w:line="280" w:lineRule="exact"/>
              <w:rPr>
                <w:sz w:val="24"/>
              </w:rPr>
            </w:pPr>
          </w:p>
        </w:tc>
      </w:tr>
      <w:tr w14:paraId="1686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C6844C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4DED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林业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888FB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森林植物检疫费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4FC58C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29086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CD157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〔1992〕价费字196号，财预〔2000〕127号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D4ADF2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财税〔2015〕102号文件规定，暂停征收，从2015年11月1日起执行。</w:t>
            </w:r>
          </w:p>
        </w:tc>
      </w:tr>
      <w:tr w14:paraId="7571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B4AC41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6A257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粮食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2D1B1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粮油检验费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C1349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C660E3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7F0E9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价费字〔1992〕496号、发改价格〔2003〕1793号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2057FB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5E97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14570" w:type="dxa"/>
            <w:gridSpan w:val="9"/>
            <w:shd w:val="clear" w:color="auto" w:fill="FFFFFF"/>
            <w:noWrap w:val="0"/>
            <w:vAlign w:val="center"/>
          </w:tcPr>
          <w:p w14:paraId="6A71F5B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省级制定项目</w:t>
            </w:r>
          </w:p>
        </w:tc>
      </w:tr>
      <w:tr w14:paraId="75F4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C019DE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4ACF69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1B0EF4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教育证书工本费、考试报名考务费等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646E41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BC247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CC9813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E0B6C1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992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8332C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ABCB5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C61D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（1）自学考试毕业生办证费（含工本费）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F9DE0E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3FC3DE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91F8B7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云计收费〔2002〕685号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750288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315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1EF5A4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0A0A8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55FF8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（2）教师资格考试费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C95066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DC2F71D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D261D1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D4B88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2F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A3FC4D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453C23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D41C9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笔试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A919DB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D2DEE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F9EF40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3494CF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2个科目</w:t>
            </w:r>
          </w:p>
        </w:tc>
      </w:tr>
      <w:tr w14:paraId="61BC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0E2BA9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84FF3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D9C22F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面试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15E3D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D06D66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   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180.00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1DB9F4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云价收费〔2013〕96号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7FDB8F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A87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87D1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354586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E3E970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（3）中小学教师资格考试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A317A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92BB23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6526A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4AFB4A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974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CB3D0C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1024B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71A20C5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笔试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E9B16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元/人、科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D8DA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70AC33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云价收费函〔2016〕58号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C2BAA7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5B34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6984FF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7EAAB2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AF966B9">
            <w:pPr>
              <w:widowControl/>
              <w:spacing w:line="280" w:lineRule="exact"/>
              <w:ind w:firstLine="18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面试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67E62E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A5FD2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05A89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云价收费函〔2016〕80号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109FA5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2017年组织的最后两次中小学教师资格考试（省考）面试收费标准按180元/人.次执行。</w:t>
            </w:r>
          </w:p>
        </w:tc>
      </w:tr>
      <w:tr w14:paraId="747E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8153CC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02B2A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3EED2C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（4）中小学教师继续教育考试考务费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6FBB0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05DC7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 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18.00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EE4C2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云财综〔2000〕54号，云价费发〔2000〕178号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ACD51A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5B1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378E1C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DAA2A7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0807A0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（5）初中学业水平考试报名费（初中报考高中报名费）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8CC38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元/人、科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8F5FD7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10元/人.科，体育15元/人.科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3FAB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云财综〔2012〕74号、云价收费〔2013〕70号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25BEE0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农村学校初中在校生除外</w:t>
            </w:r>
          </w:p>
        </w:tc>
      </w:tr>
      <w:tr w14:paraId="6556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7B7BB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888A9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7BCA2C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（6）初中报考中等职业学校及五年制高职艺术、体育专业的考试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CA14B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F13F76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21C6A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云财综〔2012〕74号、云价收费〔2013〕70号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EB43A1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03D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632B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AFE59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3B2D98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（7）普通高中学业水平考试报名费（高中会考报名费）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D6E63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0D309A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2BDAB1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云计收费〔2002〕685号、云财综〔2012〕74号、云价收费〔2013〕70号。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622BB1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C70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599034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72E85A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B5E8B5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（8）普通中专学校（含民办）网上远程招生录取费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6675C2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F642F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CD145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云价收费〔2011〕117号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E1A7E7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C64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749B4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367C8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7E04B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幼儿园收费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FEAF63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F60B32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5CBFD2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云发改物价〔2014〕638号</w:t>
            </w:r>
          </w:p>
          <w:p w14:paraId="0DF676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曲发改收费〔2014〕3号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5A20151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省级价格部门授权各州（市）、县（市、区）人民政府制定；民办幼儿园的收费，由幼儿园提出意见，报所在价格部门备案执行；住宿费限实行寄宿制幼儿园。</w:t>
            </w:r>
          </w:p>
        </w:tc>
      </w:tr>
      <w:tr w14:paraId="1801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CDA8A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D2D1F7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F3461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1、保教费（保育教育费）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55222F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74D23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2361DE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86740DC">
            <w:pPr>
              <w:spacing w:line="280" w:lineRule="exact"/>
              <w:rPr>
                <w:sz w:val="24"/>
              </w:rPr>
            </w:pPr>
          </w:p>
        </w:tc>
      </w:tr>
      <w:tr w14:paraId="4FBB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CC5F86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3626F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9707F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（1）市级幼儿园:大、中、小班及幼班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37751F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元/生、学期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1BFFF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一级一等为1200元，一级二等为1100元，一级三等为1000元，二级及其以下的为900元。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DB4EAD6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CC22688">
            <w:pPr>
              <w:spacing w:line="280" w:lineRule="exact"/>
              <w:rPr>
                <w:sz w:val="24"/>
              </w:rPr>
            </w:pPr>
          </w:p>
        </w:tc>
      </w:tr>
      <w:tr w14:paraId="6CDB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B91633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600F1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C182B3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（2）各县（市、区）幼儿园收费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065DBA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E2FCF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由所在县（市、区）级人民政府在不高于市级标准制定。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A73A5C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各县（市、区）出台收费文件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C20F395">
            <w:pPr>
              <w:spacing w:line="280" w:lineRule="exact"/>
              <w:rPr>
                <w:sz w:val="24"/>
              </w:rPr>
            </w:pPr>
          </w:p>
        </w:tc>
      </w:tr>
      <w:tr w14:paraId="19B3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2144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7D984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81DA4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2、住宿费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60C284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元/生、学期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3EA4D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待定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1EF05E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市和县（市、区）分别制定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E1963A1">
            <w:pPr>
              <w:spacing w:line="280" w:lineRule="exact"/>
              <w:rPr>
                <w:sz w:val="24"/>
              </w:rPr>
            </w:pPr>
          </w:p>
        </w:tc>
      </w:tr>
      <w:tr w14:paraId="4CF3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73D7B3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8CD21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党校行政学院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35B7F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办学收费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4ECE8B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5BC7F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E2884A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A23D8E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FE6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EE5D0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7A0086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B835B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（1）中函本科班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93F11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776D69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484072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云价费发〔1997〕215号、云计收费函〔2004〕5号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C614FB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8BC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7556D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B5D0C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E9AAE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（2）大专班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C6A97E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5D16B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E4B43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云价费发〔1997〕215号、云计收费函〔2004〕5号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4622DE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302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E8607B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E8387E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A078A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（3）省函本科班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D6670B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AB6ACE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A629F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云价费发〔1997〕215号、云计收费函〔2004〕5号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A652B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42B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B99728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1DB6B6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21F6F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（4）大专班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BBA6B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F9E4CF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7CEBEC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云价费发〔1997〕215号、云计收费函〔2004〕5号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E4986E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F56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5A1AC7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6778B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93F624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（5）省委党校中专函授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3CAB1F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学年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CD1FB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AEF7EB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云价费发〔1997〕215号、云计收费函〔2004〕5号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676DB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533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5E5391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1F93D7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BD335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（6）学员住宿费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199A0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CEC5D4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8DA87F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云价费发〔1997〕215号、云计收费函〔2004〕5号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BEE4B4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224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299BC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2D6E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574F1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（7）短期培训收费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24900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28EE1A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72EEDC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云价收费〔2011〕97号、曲发改收费〔2017〕20号。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FE661F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27F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B9FAA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0FF90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BA9621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专业技术职务任职资格评审费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934F7C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680354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BFE466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511C96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6093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45605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C3436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E7C993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高级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DAEE7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D7B2AF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7F6E9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云价费发〔1998〕139号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96E0C1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需下级推荐450元</w:t>
            </w:r>
          </w:p>
        </w:tc>
      </w:tr>
      <w:tr w14:paraId="3F6F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3148CA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61A27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66C5D8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中级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88CD0B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14A69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3FBD84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云价费发〔1998〕139号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63C22A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需下级推荐350元</w:t>
            </w:r>
          </w:p>
        </w:tc>
      </w:tr>
      <w:tr w14:paraId="270A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EADB95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725F22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96571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初级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6684E3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F183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D31835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云价费发〔1998〕139号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0839D0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2AFC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BF848C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80781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6B8904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社会保障（IC）卡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90BA26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00F6A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22.00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645B3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云发改收费〔2007〕1871号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AAFF7E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5DC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98C9EC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77B83E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交通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B7B4CA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经营性道路客货运输驾驶员从业资格考试费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B98895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A4515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8CB926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137F06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5A5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A82713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A5072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6D7D6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（1）理论考试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A04C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DCE2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B1F7EF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云价收费〔2014〕146号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2B7774A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详见文件中的其他规定</w:t>
            </w:r>
          </w:p>
        </w:tc>
      </w:tr>
      <w:tr w14:paraId="44E6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46351E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CC459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D9284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（2）应用能力考试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27212D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6DC396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D56535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同上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AA3970E">
            <w:pPr>
              <w:spacing w:line="280" w:lineRule="exact"/>
              <w:rPr>
                <w:sz w:val="24"/>
              </w:rPr>
            </w:pPr>
          </w:p>
        </w:tc>
      </w:tr>
      <w:tr w14:paraId="51A3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A52A7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69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81F3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建设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CC3AD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考试费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663922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B3B379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DD345C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FFB948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6429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4C4D6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ED176D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42E484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1、注册土木工程师（岩土）考试及考试报名费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1D7BA1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6FF7E2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CC6F4A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F62117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891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DAA2E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036B63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39D71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7C410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108562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43.00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28819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6A8896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D20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47A05A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EA743B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4153F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2C464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757BC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91.00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4675D6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74293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7BF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103709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806436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40B900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注册公用设备工程师考试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94DC34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9F6C64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FAE25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68AC18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DF9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C3E58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5A5CD0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417D34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BB9ABA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23FE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64.00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1CDFEA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AEBAF6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914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10C3D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A59A4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49D71A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11B2A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2896EC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105.00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D42D5A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809CD9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17E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CA0C12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8BFA69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17C543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3、注册电气工程师考试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A8A29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2A37C6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F9A98D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1ED4CB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CC4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FC769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9C62D8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EC2FC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2570D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243E5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61.00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226E9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2DD359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CA3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678E21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B690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1B559B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D2BBD3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74774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105.00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189485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ECF7FD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920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2D691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3BFE2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4B9B37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4、注册化工工程师考试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E7D986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1A182F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76C62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D9A830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842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D1B211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41AC8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10DCC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530D7C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E75E2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64.00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78572D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60A27B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996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283021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C3D3B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80E6AD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39D3A1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B77CB1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B77A6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E0232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BF4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8139A5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8627E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51085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5、注册土木工程师（港口与航道工程）考试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AE43AE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5F3DB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C5E5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CBB458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9CE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BDE5E8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674EF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EDF5A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23FEF2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4E9CB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70.00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12DA1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031A01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EE5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12D42F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97C88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5E1DA1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44021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4B2CE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484069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8D8A74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739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CC19C0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B9803B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29B1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6、注册土木工程师（水利水电工程）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301541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770FDD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6ED574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5E4281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ADA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AC082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A423FD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9D6F2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C3A973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67E9F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80.00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A60F3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51BAC2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E5D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F1CA7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6F9FD4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044E87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B006F3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2C8ECC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125.00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77319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90B880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B97F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42142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702155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D8AD1B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7、物业管理师考试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D86A55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F1BEB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08D87A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9DB0C0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C6B8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E013A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9D83FC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ADAE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3098BF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B8DB6B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51.00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DEB1AD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80B6A3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BB5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34DF4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DB53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00BC7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505564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696FF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E0015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BEC8CA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F61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8360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BE2AAE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1FB0E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8、房地产经纪人考试报名费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73772B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A60D9A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44.00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B88B7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D69187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721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696D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DAF52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F1E64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9、管理咨询师职业水平考试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C5AE74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7F9A9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49F91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6B4507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6DA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49DFE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5D0502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547AF1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客观题科目考试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2B07CE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CE3AD7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43.00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0141C8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C102F8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5262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698664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1CBFC1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025FCE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主观题科目考试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D3BB07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95A0D1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42.00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A7AAF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885808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0D5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vMerge w:val="restart"/>
            <w:shd w:val="clear" w:color="auto" w:fill="FFFFFF"/>
            <w:noWrap w:val="0"/>
            <w:vAlign w:val="center"/>
          </w:tcPr>
          <w:p w14:paraId="4112163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131" w:type="dxa"/>
            <w:vMerge w:val="restart"/>
            <w:shd w:val="clear" w:color="auto" w:fill="FFFFFF"/>
            <w:noWrap w:val="0"/>
            <w:vAlign w:val="center"/>
          </w:tcPr>
          <w:p w14:paraId="4CB255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建设（规划）</w:t>
            </w:r>
          </w:p>
        </w:tc>
        <w:tc>
          <w:tcPr>
            <w:tcW w:w="4415" w:type="dxa"/>
            <w:gridSpan w:val="2"/>
            <w:vMerge w:val="restart"/>
            <w:shd w:val="clear" w:color="auto" w:fill="FFFFFF"/>
            <w:noWrap w:val="0"/>
            <w:vAlign w:val="center"/>
          </w:tcPr>
          <w:p w14:paraId="009E9F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城市基础设施配套费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2D7B11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元/平方米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9F7AED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0DC992D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省人大〔1994〕24号;</w:t>
            </w:r>
          </w:p>
          <w:p w14:paraId="6441DC8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云计价格〔2003〕1406号;曲发改价格〔2006〕31号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E17950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新增地:总用地面积</w:t>
            </w:r>
          </w:p>
        </w:tc>
      </w:tr>
      <w:tr w14:paraId="435A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681" w:type="dxa"/>
            <w:vMerge w:val="continue"/>
            <w:shd w:val="clear" w:color="auto" w:fill="FFFFFF"/>
            <w:noWrap w:val="0"/>
            <w:vAlign w:val="center"/>
          </w:tcPr>
          <w:p w14:paraId="244C320F">
            <w:pPr>
              <w:spacing w:line="280" w:lineRule="exact"/>
              <w:rPr>
                <w:sz w:val="24"/>
              </w:rPr>
            </w:pPr>
          </w:p>
        </w:tc>
        <w:tc>
          <w:tcPr>
            <w:tcW w:w="1131" w:type="dxa"/>
            <w:vMerge w:val="continue"/>
            <w:shd w:val="clear" w:color="auto" w:fill="FFFFFF"/>
            <w:noWrap w:val="0"/>
            <w:vAlign w:val="center"/>
          </w:tcPr>
          <w:p w14:paraId="3933C979">
            <w:pPr>
              <w:spacing w:line="280" w:lineRule="exact"/>
              <w:rPr>
                <w:sz w:val="24"/>
              </w:rPr>
            </w:pPr>
          </w:p>
        </w:tc>
        <w:tc>
          <w:tcPr>
            <w:tcW w:w="4415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5CA37379">
            <w:pPr>
              <w:spacing w:line="280" w:lineRule="exact"/>
              <w:rPr>
                <w:sz w:val="24"/>
              </w:rPr>
            </w:pP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C66B7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元/平方米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CF52A9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6367277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3B58C9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原有地:新建建筑面积</w:t>
            </w:r>
          </w:p>
        </w:tc>
      </w:tr>
      <w:tr w14:paraId="79FD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681" w:type="dxa"/>
            <w:vMerge w:val="continue"/>
            <w:shd w:val="clear" w:color="auto" w:fill="FFFFFF"/>
            <w:noWrap w:val="0"/>
            <w:vAlign w:val="center"/>
          </w:tcPr>
          <w:p w14:paraId="7791396F">
            <w:pPr>
              <w:spacing w:line="280" w:lineRule="exact"/>
              <w:rPr>
                <w:sz w:val="24"/>
              </w:rPr>
            </w:pPr>
          </w:p>
        </w:tc>
        <w:tc>
          <w:tcPr>
            <w:tcW w:w="1131" w:type="dxa"/>
            <w:vMerge w:val="continue"/>
            <w:shd w:val="clear" w:color="auto" w:fill="FFFFFF"/>
            <w:noWrap w:val="0"/>
            <w:vAlign w:val="center"/>
          </w:tcPr>
          <w:p w14:paraId="6F28ACD7">
            <w:pPr>
              <w:spacing w:line="280" w:lineRule="exact"/>
              <w:rPr>
                <w:sz w:val="24"/>
              </w:rPr>
            </w:pPr>
          </w:p>
        </w:tc>
        <w:tc>
          <w:tcPr>
            <w:tcW w:w="4415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1F6E7AD6">
            <w:pPr>
              <w:spacing w:line="280" w:lineRule="exact"/>
              <w:rPr>
                <w:sz w:val="24"/>
              </w:rPr>
            </w:pP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09605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元/平方米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E6D749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23AA1814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11194E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临时用地:总用地面积</w:t>
            </w:r>
          </w:p>
        </w:tc>
      </w:tr>
      <w:tr w14:paraId="4C212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681" w:type="dxa"/>
            <w:vMerge w:val="continue"/>
            <w:shd w:val="clear" w:color="auto" w:fill="FFFFFF"/>
            <w:noWrap w:val="0"/>
            <w:vAlign w:val="center"/>
          </w:tcPr>
          <w:p w14:paraId="33835F60">
            <w:pPr>
              <w:spacing w:line="280" w:lineRule="exact"/>
              <w:rPr>
                <w:sz w:val="24"/>
              </w:rPr>
            </w:pPr>
          </w:p>
        </w:tc>
        <w:tc>
          <w:tcPr>
            <w:tcW w:w="1131" w:type="dxa"/>
            <w:vMerge w:val="continue"/>
            <w:shd w:val="clear" w:color="auto" w:fill="FFFFFF"/>
            <w:noWrap w:val="0"/>
            <w:vAlign w:val="center"/>
          </w:tcPr>
          <w:p w14:paraId="2FF6D7B6">
            <w:pPr>
              <w:spacing w:line="280" w:lineRule="exact"/>
              <w:rPr>
                <w:sz w:val="24"/>
              </w:rPr>
            </w:pPr>
          </w:p>
        </w:tc>
        <w:tc>
          <w:tcPr>
            <w:tcW w:w="4415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3EF910E2">
            <w:pPr>
              <w:spacing w:line="280" w:lineRule="exact"/>
              <w:rPr>
                <w:sz w:val="24"/>
              </w:rPr>
            </w:pP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3D105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元/平方米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14EAF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509DCC4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962A39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新建临时房：建筑面积</w:t>
            </w:r>
          </w:p>
        </w:tc>
      </w:tr>
      <w:tr w14:paraId="5BEA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A81960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1131" w:type="dxa"/>
            <w:shd w:val="clear" w:color="auto" w:fill="FFFFFF"/>
            <w:noWrap w:val="0"/>
            <w:vAlign w:val="top"/>
          </w:tcPr>
          <w:p w14:paraId="3EBB517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建设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DF47E0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集镇基础设施配套费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CBE1D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971CCB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top"/>
          </w:tcPr>
          <w:p w14:paraId="1706C6A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云建村〔1992〕317号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5474A3A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531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8DB334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39D6AA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发改部门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D424B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涉案物品价格鉴证收费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2C369C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3CD151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4F9AC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E3EFAD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533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C35AB0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4E128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F7F856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（1）一般涉案物品价格鉴证收费标准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1D39CB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4F5AE5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3E1B49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AEFBFD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55C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664AD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65BE51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A877C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0.1万元以下（含0.1万元）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9499D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A0F61B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按累进计费率6%收取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B666C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62E5B1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4CBC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41D8B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E2CDEC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F9F70F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0.1万元至1万元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D8F02C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BF8760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按累进计费率1.5%收取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89519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D9D592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35BD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4D0E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010D2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20EA6A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1万元至10万元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63EF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FD97CD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按累进计费率1%收取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2C42C5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BAD35F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BC1B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B9F97E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09B9C3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3AC6A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10万元至100万元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634CEF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5EE24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按累进计费率0.6%收取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EA720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81D6F1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0E8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46EAD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A72D5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D1CBEE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100万元至1000万元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459E7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A4A871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按累进计费率0.3%收取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03732E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F97EF6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3429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57271A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CEA154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33FF7F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1000万元至3000万元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704C5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A73AB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按累进计费率0.2%收取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8E1BF6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2B9118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199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A47127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EAC254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18E0D4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3000万元以上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B44B46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128E1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按累进计费率0.1%收取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CEE772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F24367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21C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986BA1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88F85E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919C8A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（2）交通事故财产损失鉴证收费标准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99559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4887E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CEBC7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EA186C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E20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A01665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F100D7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40487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0.1万元以下（含0.1万元）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99EB9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3840E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按累进计费率5%收取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B8C671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CD39BA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BD6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88BA12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A913D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475875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0.1万元至0.5万元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7B5432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7B201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按累进计费率3%收取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E54256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EE5C717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C69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B4433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99020F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F27842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0.5万元至1万元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A12516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06BC05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按累进计费率2.5%收取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F4DBB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2F3F41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578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9C9C74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C83E51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470D02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1万元至3万元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AEBB4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EEBEEE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按累进计费率2%收取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E0EDD0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5E823D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4B9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A751B8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F47B83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CCF1D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3万元至6万元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252037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17E5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按累进计费率1.5%收取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925FF7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FC2C86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649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15000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C1DB9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B1D28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6万元至10万元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3AFB55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DEAD6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按累进计费率1%收取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AA8728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937A765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463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661B7A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4AD4D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223C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10万元以上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7C282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70C2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按累进计费率0.6%收取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7FAA8A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云财综〔2003〕46号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0CEF0C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AE2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001EE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CAED09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食品药品监管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F2385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GSP认证费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E641E0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18EBB1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6FB90A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5310515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财税〔2017〕20号文规定，停征，从2017年4月1日起执行。</w:t>
            </w:r>
          </w:p>
        </w:tc>
      </w:tr>
      <w:tr w14:paraId="78E1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EED69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1022E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D0E26A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(1) GSP认证受理申请费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76DAA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元/户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51F162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48A22D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云发改收费〔2004〕1122号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2AC6A34">
            <w:pPr>
              <w:spacing w:line="280" w:lineRule="exact"/>
              <w:rPr>
                <w:sz w:val="24"/>
              </w:rPr>
            </w:pPr>
          </w:p>
        </w:tc>
      </w:tr>
      <w:tr w14:paraId="3FF0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CA9118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BC473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A54744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(2) GSP认证审核费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218DCB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元/户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552F9B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E36E3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云发改收费〔2004〕1122号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532BA52">
            <w:pPr>
              <w:spacing w:line="280" w:lineRule="exact"/>
              <w:rPr>
                <w:sz w:val="24"/>
              </w:rPr>
            </w:pPr>
          </w:p>
        </w:tc>
      </w:tr>
      <w:tr w14:paraId="6D8B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09620E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340FE6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质检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B885E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计量收费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13C31E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B1E484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F9373D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6939D71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财税〔2017〕20号文规定，停征，从2017年4月1日起执行。</w:t>
            </w:r>
          </w:p>
        </w:tc>
      </w:tr>
      <w:tr w14:paraId="1AE5A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DB9D3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FB0CE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95ECC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（1）国际法制计量组织计量器具型式批准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42B975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01E6B3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66B4626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发改价格〔2005〕711号</w:t>
            </w:r>
          </w:p>
          <w:p w14:paraId="79BBD25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4ADBA0D">
            <w:pPr>
              <w:spacing w:line="280" w:lineRule="exact"/>
              <w:rPr>
                <w:sz w:val="24"/>
              </w:rPr>
            </w:pPr>
          </w:p>
        </w:tc>
      </w:tr>
      <w:tr w14:paraId="7D1AD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AB61ED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7EB1DA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7573A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计量标准考核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78D2DA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788F2E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3EBBF890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E160A6C">
            <w:pPr>
              <w:spacing w:line="280" w:lineRule="exact"/>
              <w:rPr>
                <w:sz w:val="24"/>
              </w:rPr>
            </w:pPr>
          </w:p>
        </w:tc>
      </w:tr>
      <w:tr w14:paraId="73AB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44BD3A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CC499C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1B6278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国家级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0623F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EC1D3E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5858F7CC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EB0FE7D">
            <w:pPr>
              <w:spacing w:line="280" w:lineRule="exact"/>
              <w:rPr>
                <w:sz w:val="24"/>
              </w:rPr>
            </w:pPr>
          </w:p>
        </w:tc>
      </w:tr>
      <w:tr w14:paraId="6C3C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D5DEB1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FF682D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9F2EFD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7030CB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5438DC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6A31705F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0DA0EEB">
            <w:pPr>
              <w:spacing w:line="280" w:lineRule="exact"/>
              <w:rPr>
                <w:sz w:val="24"/>
              </w:rPr>
            </w:pPr>
          </w:p>
        </w:tc>
      </w:tr>
      <w:tr w14:paraId="6D5C0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C0F48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E63BA1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05372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市级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A60B3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D527A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7383B03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935EAE7">
            <w:pPr>
              <w:spacing w:line="280" w:lineRule="exact"/>
              <w:rPr>
                <w:sz w:val="24"/>
              </w:rPr>
            </w:pPr>
          </w:p>
        </w:tc>
      </w:tr>
      <w:tr w14:paraId="74A5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58EC00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46E8D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3D492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县级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72D390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元/项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4EB21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B7FC4F9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1518C35">
            <w:pPr>
              <w:spacing w:line="280" w:lineRule="exact"/>
              <w:rPr>
                <w:sz w:val="24"/>
              </w:rPr>
            </w:pPr>
          </w:p>
        </w:tc>
      </w:tr>
      <w:tr w14:paraId="4A40A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699F3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B9309C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890675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计量标准复查考核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659D04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1449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按收费标准30%收取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D404D0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A4AD8E4">
            <w:pPr>
              <w:spacing w:line="280" w:lineRule="exact"/>
              <w:rPr>
                <w:sz w:val="24"/>
              </w:rPr>
            </w:pPr>
          </w:p>
        </w:tc>
      </w:tr>
      <w:tr w14:paraId="3A58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332E5F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8FFFA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A4A064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（2）国际法制计量组织计量器具定型鉴定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9403F7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6879C4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0C681B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3BE8E51">
            <w:pPr>
              <w:spacing w:line="280" w:lineRule="exact"/>
              <w:rPr>
                <w:sz w:val="24"/>
              </w:rPr>
            </w:pPr>
          </w:p>
        </w:tc>
      </w:tr>
      <w:tr w14:paraId="3791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AB755D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FD3DE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4276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（3）进口计量器具正式型式批准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580DD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元/系列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9D6A1E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6554B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0F46643">
            <w:pPr>
              <w:spacing w:line="280" w:lineRule="exact"/>
              <w:rPr>
                <w:sz w:val="24"/>
              </w:rPr>
            </w:pPr>
          </w:p>
        </w:tc>
      </w:tr>
      <w:tr w14:paraId="3046E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2D5D46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58DDE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E3E6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（4）进口计量器具临时型式批准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EC7D0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元/批量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42C4E0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8AEC7D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B648F31">
            <w:pPr>
              <w:spacing w:line="280" w:lineRule="exact"/>
              <w:rPr>
                <w:sz w:val="24"/>
              </w:rPr>
            </w:pPr>
          </w:p>
        </w:tc>
      </w:tr>
      <w:tr w14:paraId="5399A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DFD5C1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E34E68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6D4982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（5）进口计量器具定型鉴定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64AC3C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B78A90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2A06CE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F0D7CC5">
            <w:pPr>
              <w:spacing w:line="280" w:lineRule="exact"/>
              <w:rPr>
                <w:sz w:val="24"/>
              </w:rPr>
            </w:pPr>
          </w:p>
        </w:tc>
      </w:tr>
      <w:tr w14:paraId="1444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4966EC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0794B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53CE6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（6）计量标准考核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78145A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8D81A7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1C1CE4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03F3DD0">
            <w:pPr>
              <w:spacing w:line="280" w:lineRule="exact"/>
              <w:rPr>
                <w:sz w:val="24"/>
              </w:rPr>
            </w:pPr>
          </w:p>
        </w:tc>
      </w:tr>
      <w:tr w14:paraId="4EB5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C5E1E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9B438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4257C8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（7）计量授权考核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1ED856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1AEB2D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EA2EAB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发改价格〔2005〕711号、发改价格〔2008〕74号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735CFD85">
            <w:pPr>
              <w:spacing w:line="280" w:lineRule="exact"/>
              <w:rPr>
                <w:sz w:val="24"/>
              </w:rPr>
            </w:pPr>
          </w:p>
        </w:tc>
      </w:tr>
      <w:tr w14:paraId="34EF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1DF76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168DC6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711825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（8）社会公用计量标准证书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55A9D2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96665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88424C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发改价格〔2005〕711号、发改价格〔2008〕74号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9EE27E8">
            <w:pPr>
              <w:spacing w:line="280" w:lineRule="exact"/>
              <w:rPr>
                <w:sz w:val="24"/>
              </w:rPr>
            </w:pPr>
          </w:p>
        </w:tc>
      </w:tr>
      <w:tr w14:paraId="0C1CE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94B34E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F3F0F6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8AE2DD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（9）标准物质定级证书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D10C9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80474F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E876C0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12A6D55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财税〔2017〕20号文规定，停征，从2017年4月1日起执行。</w:t>
            </w:r>
          </w:p>
        </w:tc>
      </w:tr>
      <w:tr w14:paraId="4DC8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8FB93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1E49C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08E05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（10）计量考评员、计量检定员考核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16AD2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C8417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0CDBC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CB4D088">
            <w:pPr>
              <w:spacing w:line="280" w:lineRule="exact"/>
              <w:rPr>
                <w:sz w:val="24"/>
              </w:rPr>
            </w:pPr>
          </w:p>
        </w:tc>
      </w:tr>
      <w:tr w14:paraId="76311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AFEBFB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650F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AF206A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（11）计量考评员证书、计量检定员证书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EAFF0D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12BC05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92D0EC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1E9879E5">
            <w:pPr>
              <w:spacing w:line="280" w:lineRule="exact"/>
              <w:rPr>
                <w:sz w:val="24"/>
              </w:rPr>
            </w:pPr>
          </w:p>
        </w:tc>
      </w:tr>
      <w:tr w14:paraId="44AB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F26A45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FAF1D4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D14DCD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（12）国内计量器具新产品型式批准证书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C3ABE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元/证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45DB4D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7EDE88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07EC670B">
            <w:pPr>
              <w:spacing w:line="280" w:lineRule="exact"/>
              <w:rPr>
                <w:sz w:val="24"/>
              </w:rPr>
            </w:pPr>
          </w:p>
        </w:tc>
      </w:tr>
      <w:tr w14:paraId="4EB5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CD535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D3726D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7F7E32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（13）国内计量器具新产品定型鉴定和样机试验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BE0215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AEF6C1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693558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487C9EF">
            <w:pPr>
              <w:spacing w:line="280" w:lineRule="exact"/>
              <w:rPr>
                <w:sz w:val="24"/>
              </w:rPr>
            </w:pPr>
          </w:p>
        </w:tc>
      </w:tr>
      <w:tr w14:paraId="243AC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11CE4F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BFE868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E75A03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特殊、复杂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485FC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元/品种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19B128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E4CF2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2EB6FD94">
            <w:pPr>
              <w:spacing w:line="280" w:lineRule="exact"/>
              <w:rPr>
                <w:sz w:val="24"/>
              </w:rPr>
            </w:pPr>
          </w:p>
        </w:tc>
      </w:tr>
      <w:tr w14:paraId="2909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0AAD8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874303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DFC1B4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比较特殊、复杂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5F863E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元/品种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6ED6CC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C7409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623CA9C5">
            <w:pPr>
              <w:spacing w:line="280" w:lineRule="exact"/>
              <w:rPr>
                <w:sz w:val="24"/>
              </w:rPr>
            </w:pPr>
          </w:p>
        </w:tc>
      </w:tr>
      <w:tr w14:paraId="718C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B0C826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77108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E9409F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一般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6F275E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元/品种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4DBDB2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283A9A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3AE3E633">
            <w:pPr>
              <w:spacing w:line="280" w:lineRule="exact"/>
              <w:rPr>
                <w:sz w:val="24"/>
              </w:rPr>
            </w:pPr>
          </w:p>
        </w:tc>
      </w:tr>
      <w:tr w14:paraId="279D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490DD5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339AE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77DA4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（14）国内计量器具新产品标准物质定级鉴定审查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BC2B0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元/品种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9CD6EF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A11324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技监局法发〔1991〕323号、发改价格〔2008〕74号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DB04826">
            <w:pPr>
              <w:spacing w:line="280" w:lineRule="exact"/>
              <w:rPr>
                <w:sz w:val="24"/>
              </w:rPr>
            </w:pPr>
          </w:p>
        </w:tc>
      </w:tr>
      <w:tr w14:paraId="3C7F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5A1698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B1CC30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B4ED8A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（15）计量检定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5B7822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23DDE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D7EB63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云计收费〔2003〕1564号、发改价格〔2008〕74号</w:t>
            </w: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41407DC5">
            <w:pPr>
              <w:spacing w:line="280" w:lineRule="exact"/>
              <w:rPr>
                <w:sz w:val="24"/>
              </w:rPr>
            </w:pPr>
          </w:p>
        </w:tc>
      </w:tr>
      <w:tr w14:paraId="08225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2024A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A5DD3B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卫计部门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3633D6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节育手术并发症鉴定组鉴定收费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4EDCB2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80D0CC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7E7ED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79C4B4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2F3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28820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DAD55E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9000BE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5A9F04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3BDB54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E22669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云计生委科字〔1991〕183号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DECFDD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2B92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93648D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4FE253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49825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地（州、市）级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E2ECF2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2B6A5F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71376C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云计生委科字〔1991〕183号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AEB6D2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256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287F19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DB131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44FE86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县（县级市、区）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76EE6A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2717C4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B85E73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云计生委科字〔1991〕183号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B74741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F71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50504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614D15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卫计部门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23432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病残儿童医学鉴定组鉴定收费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A6A7B8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586F53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400D1A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990751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4CE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BBA3BF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F2D00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010BC5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41FA6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4A00F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C31F97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云计生委科字〔1991〕183号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320DCC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4FF6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D79B7B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E72148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BF90DF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地（州、市）级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1B4F9E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CC430E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76175C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云计生委科字〔1991〕183号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099FBB8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157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6C367F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F5B51B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57CCC5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县（县级市、区）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7DF253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48F23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82ECA3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云计生委科字〔1991〕183号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46E5D7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A24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E03231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25CDA6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卫计委部门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9C03DC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医疗事故鉴定费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43AAF5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元/案例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2483AA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BA4C8F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价费字〔1992〕314号、发改价格〔2007〕2749号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193B98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302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7520E8B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28090C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卫计委部门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21111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预防接种异常反应鉴定费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110A0E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元/案例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B85944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4500.00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85D83E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云价收费〔2012〕56号、发改价格〔2008〕3295号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53BDA21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30E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2CFDDA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5B1AD4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食品药品监管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461402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培训收费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F6DE17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04B4D4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DCC3FA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56658B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7AA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0D276F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2E3A9F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A1BF7D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(1)药品从业人员岗位培训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F2FE26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87AFC0E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0AB78CF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云发改收费〔2006〕135号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5B2283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920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B14D45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0C9A62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0E6FA0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(2)药品不良反应监测员培训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B42D872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元/人.期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8F2E82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167F9F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云发改收费〔2006〕136号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C0355F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E21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04A767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1C9FE5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55C269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事业单位应聘人员资格考试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ED3440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0C79C9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FBFDFB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07BFB7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71C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E5277B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AE7973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94BE0B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（1）笔试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B977A18">
            <w:pPr>
              <w:widowControl/>
              <w:spacing w:line="280" w:lineRule="exact"/>
              <w:ind w:firstLine="9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18B11B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F48C831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云发改收费〔2008〕1767号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730ADF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F9E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6ECDF38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F77B12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FDD71E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（2）面试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DB5705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A31EFF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8B0AE1E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云发改收费〔2008〕1767号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1F1B3E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2BAB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CBF9E0C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CA54E1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农业（畜牧）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782499D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执业兽医资格考试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119468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99C22F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28055D3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59641E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E25C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6B7F94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E94FAF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EF2259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（1）综合知识笔试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0EEB67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元/科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468F87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46.00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2D446B00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云价收费〔2012〕113号、云价收费〔2013〕109号。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1A97588C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含组织报名、考场、监考人员等全部费用。</w:t>
            </w:r>
          </w:p>
        </w:tc>
      </w:tr>
      <w:tr w14:paraId="3632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B6E377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6F450C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E9651C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（2）临床技能考试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490579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元/人次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A30B33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480C55D7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010FEC5">
            <w:pPr>
              <w:spacing w:line="280" w:lineRule="exact"/>
              <w:rPr>
                <w:sz w:val="24"/>
              </w:rPr>
            </w:pPr>
          </w:p>
        </w:tc>
      </w:tr>
      <w:tr w14:paraId="5921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54E7CD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5E83AF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F5BCB0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药学（非临床医疗）专业技术职称资格考试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DA7470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1C40E6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vMerge w:val="restart"/>
            <w:shd w:val="clear" w:color="auto" w:fill="FFFFFF"/>
            <w:noWrap w:val="0"/>
            <w:vAlign w:val="center"/>
          </w:tcPr>
          <w:p w14:paraId="37293D20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云价收费〔2012〕114号</w:t>
            </w:r>
          </w:p>
        </w:tc>
        <w:tc>
          <w:tcPr>
            <w:tcW w:w="2165" w:type="dxa"/>
            <w:vMerge w:val="restart"/>
            <w:shd w:val="clear" w:color="auto" w:fill="FFFFFF"/>
            <w:noWrap w:val="0"/>
            <w:vAlign w:val="center"/>
          </w:tcPr>
          <w:p w14:paraId="47C761CE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含组织报名、考场、人员等全部费用。</w:t>
            </w:r>
          </w:p>
        </w:tc>
      </w:tr>
      <w:tr w14:paraId="3170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01F6C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399587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FEA9D3B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初、中级职称资格考试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8EB174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元/科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BEF47E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50.00</w:t>
            </w:r>
          </w:p>
        </w:tc>
        <w:tc>
          <w:tcPr>
            <w:tcW w:w="3339" w:type="dxa"/>
            <w:vMerge w:val="continue"/>
            <w:shd w:val="clear" w:color="auto" w:fill="FFFFFF"/>
            <w:noWrap w:val="0"/>
            <w:vAlign w:val="center"/>
          </w:tcPr>
          <w:p w14:paraId="73E4355B">
            <w:pPr>
              <w:spacing w:line="280" w:lineRule="exact"/>
              <w:rPr>
                <w:sz w:val="24"/>
              </w:rPr>
            </w:pPr>
          </w:p>
        </w:tc>
        <w:tc>
          <w:tcPr>
            <w:tcW w:w="2165" w:type="dxa"/>
            <w:vMerge w:val="continue"/>
            <w:shd w:val="clear" w:color="auto" w:fill="FFFFFF"/>
            <w:noWrap w:val="0"/>
            <w:vAlign w:val="center"/>
          </w:tcPr>
          <w:p w14:paraId="572EB3A1">
            <w:pPr>
              <w:spacing w:line="280" w:lineRule="exact"/>
              <w:rPr>
                <w:sz w:val="24"/>
              </w:rPr>
            </w:pPr>
          </w:p>
        </w:tc>
      </w:tr>
      <w:tr w14:paraId="2797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466C4364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1EEBC2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人社局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E185A8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翻译专业资格（水平）考试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01310C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5D9598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04C12AC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6AEF62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FE7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906668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160636F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4B07C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（1）三级笔译翻译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7F3872B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701D0D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175.00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6711847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95B88C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568F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0F72F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B86CAE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7998C8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（2）三级口译翻译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EF5CAA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7971E95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255.00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E38DDAB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E5432F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F766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AA7858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546739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5BBC1D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（3）二级笔译翻译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E1BA64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23269C2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205.00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235689B5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A4590C0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87B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30B3A2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713D892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927A46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（4）二级口译翻译、交替传译（含2科）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2F0CF8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2216A7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275.00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38C71266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02229BB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7F96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6FE307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3E9B1C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62205B7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（5）一级笔译翻译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22B1FA2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054AC3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300.00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52066B6A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BACE864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25E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F9438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42892D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00822B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（6）一级口译翻译、交替传译（含2科）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64ED63D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CACD816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450.00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AD19C79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719E7DA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2B8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2DCE63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362DDB9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22C222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同声传译（含2科）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3AE28B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3CF2899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500.00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88944FB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3C608DD2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0AF2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391C1DB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3D55E84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环保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2E7A1D0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注册环保工程师考试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BF9729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6DB7ADBF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4EF7B1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1A72246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6439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678278F5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574FCF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467521C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基础考试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07DC61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7BF5779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71.00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17D425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01D0A013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3DE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7A51BBD3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763A2F7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1CED8ECA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专业考试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445BD0A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元/人.科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2155CAD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    125.00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0A49206">
            <w:pPr>
              <w:widowControl/>
              <w:spacing w:line="280" w:lineRule="exact"/>
              <w:ind w:firstLine="270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云价收费〔2013〕109号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EB355B6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022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128DCB41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2C24AC4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农业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55EB53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草原植被恢复费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5FE4AD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元/亩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05EF5CF3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详见文件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D0A5C3E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  云价收费〔2014〕86号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4073C27D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19AA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2E302D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00873B14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民政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3E592300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b/>
                <w:color w:val="000000"/>
                <w:kern w:val="0"/>
                <w:sz w:val="18"/>
                <w:szCs w:val="18"/>
                <w:lang w:bidi="ar"/>
              </w:rPr>
              <w:t>殡葬收费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6ABE53A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5BB5CEB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F84C89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6C80A23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  <w:tr w14:paraId="7D79E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55F9D710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4E0FAEFF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6EEDC81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火化费</w:t>
            </w: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55C74216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78A9A92C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平板炉380元/具，拣灰炉700元/具</w:t>
            </w: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728E7038">
            <w:pPr>
              <w:widowControl/>
              <w:spacing w:line="280" w:lineRule="exac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云发改物价（2010）673号</w:t>
            </w: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FE8825F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省授权各州（市）制定。</w:t>
            </w:r>
          </w:p>
        </w:tc>
      </w:tr>
      <w:tr w14:paraId="19CC8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04402409">
            <w:pPr>
              <w:widowControl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6DE44E97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6B49861E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06E0BED9">
            <w:pPr>
              <w:widowControl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46AACA73">
            <w:pPr>
              <w:widowControl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1B3B1753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5362795B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  <w:tr w14:paraId="6CDC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" w:hRule="atLeast"/>
        </w:trPr>
        <w:tc>
          <w:tcPr>
            <w:tcW w:w="681" w:type="dxa"/>
            <w:shd w:val="clear" w:color="auto" w:fill="FFFFFF"/>
            <w:noWrap w:val="0"/>
            <w:vAlign w:val="center"/>
          </w:tcPr>
          <w:p w14:paraId="2534C8C4">
            <w:pPr>
              <w:widowControl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shd w:val="clear" w:color="auto" w:fill="FFFFFF"/>
            <w:noWrap w:val="0"/>
            <w:vAlign w:val="center"/>
          </w:tcPr>
          <w:p w14:paraId="5086723C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4415" w:type="dxa"/>
            <w:gridSpan w:val="2"/>
            <w:shd w:val="clear" w:color="auto" w:fill="FFFFFF"/>
            <w:noWrap w:val="0"/>
            <w:vAlign w:val="center"/>
          </w:tcPr>
          <w:p w14:paraId="54053112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1074" w:type="dxa"/>
            <w:shd w:val="clear" w:color="auto" w:fill="FFFFFF"/>
            <w:noWrap w:val="0"/>
            <w:vAlign w:val="center"/>
          </w:tcPr>
          <w:p w14:paraId="11B8CDCC">
            <w:pPr>
              <w:widowControl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65" w:type="dxa"/>
            <w:gridSpan w:val="2"/>
            <w:shd w:val="clear" w:color="auto" w:fill="FFFFFF"/>
            <w:noWrap w:val="0"/>
            <w:vAlign w:val="center"/>
          </w:tcPr>
          <w:p w14:paraId="10ACF361">
            <w:pPr>
              <w:widowControl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3339" w:type="dxa"/>
            <w:shd w:val="clear" w:color="auto" w:fill="FFFFFF"/>
            <w:noWrap w:val="0"/>
            <w:vAlign w:val="center"/>
          </w:tcPr>
          <w:p w14:paraId="6DEA6CDB">
            <w:pPr>
              <w:widowControl/>
              <w:spacing w:line="280" w:lineRule="exact"/>
              <w:rPr>
                <w:szCs w:val="21"/>
              </w:rPr>
            </w:pPr>
          </w:p>
        </w:tc>
        <w:tc>
          <w:tcPr>
            <w:tcW w:w="2165" w:type="dxa"/>
            <w:shd w:val="clear" w:color="auto" w:fill="FFFFFF"/>
            <w:noWrap w:val="0"/>
            <w:vAlign w:val="center"/>
          </w:tcPr>
          <w:p w14:paraId="27A4C9A3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</w:tbl>
    <w:p w14:paraId="05BAAEF5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671A7427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306B29C9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41ED7835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39FEF06D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185A5C56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64D43EBE">
      <w:pPr>
        <w:widowControl/>
        <w:shd w:val="clear" w:color="auto" w:fill="FFFFFF"/>
        <w:spacing w:line="320" w:lineRule="atLeast"/>
        <w:rPr>
          <w:rFonts w:hint="eastAsia"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6520B225">
      <w:pPr>
        <w:widowControl/>
        <w:shd w:val="clear" w:color="auto" w:fill="FFFFFF"/>
        <w:spacing w:line="320" w:lineRule="atLeast"/>
        <w:rPr>
          <w:rFonts w:eastAsia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>
      <w:footerReference r:id="rId3" w:type="default"/>
      <w:footerReference r:id="rId4" w:type="even"/>
      <w:pgSz w:w="16838" w:h="11906" w:orient="landscape"/>
      <w:pgMar w:top="1474" w:right="1134" w:bottom="1474" w:left="1134" w:header="851" w:footer="992" w:gutter="0"/>
      <w:cols w:space="720" w:num="1"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FB62B">
    <w:pPr>
      <w:pStyle w:val="4"/>
      <w:ind w:right="2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7B918">
    <w:pPr>
      <w:pStyle w:val="4"/>
      <w:ind w:firstLine="280" w:firstLineChars="100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DD"/>
    <w:rsid w:val="00001ED6"/>
    <w:rsid w:val="0001005D"/>
    <w:rsid w:val="00030F63"/>
    <w:rsid w:val="00043D9E"/>
    <w:rsid w:val="00051364"/>
    <w:rsid w:val="000514E1"/>
    <w:rsid w:val="00053E87"/>
    <w:rsid w:val="00056318"/>
    <w:rsid w:val="00083233"/>
    <w:rsid w:val="00090558"/>
    <w:rsid w:val="000A0591"/>
    <w:rsid w:val="000A0DAC"/>
    <w:rsid w:val="000A7371"/>
    <w:rsid w:val="000B279E"/>
    <w:rsid w:val="000B4D3D"/>
    <w:rsid w:val="000C167F"/>
    <w:rsid w:val="000E3172"/>
    <w:rsid w:val="00101D21"/>
    <w:rsid w:val="0010239D"/>
    <w:rsid w:val="00142ABB"/>
    <w:rsid w:val="00147F75"/>
    <w:rsid w:val="00173C38"/>
    <w:rsid w:val="00193460"/>
    <w:rsid w:val="001B4B81"/>
    <w:rsid w:val="001B5E30"/>
    <w:rsid w:val="001C7825"/>
    <w:rsid w:val="001D3987"/>
    <w:rsid w:val="001F500B"/>
    <w:rsid w:val="0021625B"/>
    <w:rsid w:val="00222BE1"/>
    <w:rsid w:val="002339AA"/>
    <w:rsid w:val="00234CC8"/>
    <w:rsid w:val="00236854"/>
    <w:rsid w:val="00245CFB"/>
    <w:rsid w:val="00267075"/>
    <w:rsid w:val="00271AC5"/>
    <w:rsid w:val="00280229"/>
    <w:rsid w:val="002822D1"/>
    <w:rsid w:val="0028716D"/>
    <w:rsid w:val="00296601"/>
    <w:rsid w:val="002973DF"/>
    <w:rsid w:val="002A1F13"/>
    <w:rsid w:val="002B1670"/>
    <w:rsid w:val="002E116B"/>
    <w:rsid w:val="002E3980"/>
    <w:rsid w:val="00314C32"/>
    <w:rsid w:val="00315782"/>
    <w:rsid w:val="00325649"/>
    <w:rsid w:val="00336F3D"/>
    <w:rsid w:val="00343092"/>
    <w:rsid w:val="00356BAF"/>
    <w:rsid w:val="00366B5F"/>
    <w:rsid w:val="003874E6"/>
    <w:rsid w:val="00394D0A"/>
    <w:rsid w:val="00395BC6"/>
    <w:rsid w:val="003A40F0"/>
    <w:rsid w:val="003A6D41"/>
    <w:rsid w:val="003B62A9"/>
    <w:rsid w:val="003C31E8"/>
    <w:rsid w:val="003E2DAC"/>
    <w:rsid w:val="003F2076"/>
    <w:rsid w:val="003F3231"/>
    <w:rsid w:val="003F5932"/>
    <w:rsid w:val="003F5E1D"/>
    <w:rsid w:val="00425A42"/>
    <w:rsid w:val="004433F3"/>
    <w:rsid w:val="004440EB"/>
    <w:rsid w:val="00455BDD"/>
    <w:rsid w:val="00463D84"/>
    <w:rsid w:val="0046625D"/>
    <w:rsid w:val="0047359C"/>
    <w:rsid w:val="004744EE"/>
    <w:rsid w:val="00484470"/>
    <w:rsid w:val="00485879"/>
    <w:rsid w:val="00486BD4"/>
    <w:rsid w:val="0048742C"/>
    <w:rsid w:val="004A1B10"/>
    <w:rsid w:val="004C5836"/>
    <w:rsid w:val="004C65A4"/>
    <w:rsid w:val="004E1F88"/>
    <w:rsid w:val="004E633F"/>
    <w:rsid w:val="004E6390"/>
    <w:rsid w:val="004F31F6"/>
    <w:rsid w:val="00502AEC"/>
    <w:rsid w:val="005219C1"/>
    <w:rsid w:val="00554528"/>
    <w:rsid w:val="00555B4A"/>
    <w:rsid w:val="0056564B"/>
    <w:rsid w:val="005733D1"/>
    <w:rsid w:val="00586E44"/>
    <w:rsid w:val="005A1E04"/>
    <w:rsid w:val="005B6755"/>
    <w:rsid w:val="005C135E"/>
    <w:rsid w:val="005D0941"/>
    <w:rsid w:val="005D4182"/>
    <w:rsid w:val="005D6F50"/>
    <w:rsid w:val="005D7989"/>
    <w:rsid w:val="006043EF"/>
    <w:rsid w:val="0060472B"/>
    <w:rsid w:val="00617544"/>
    <w:rsid w:val="006205AE"/>
    <w:rsid w:val="006233FB"/>
    <w:rsid w:val="0062357D"/>
    <w:rsid w:val="00625860"/>
    <w:rsid w:val="0062702C"/>
    <w:rsid w:val="00640712"/>
    <w:rsid w:val="00641867"/>
    <w:rsid w:val="00644285"/>
    <w:rsid w:val="0065170F"/>
    <w:rsid w:val="00661B59"/>
    <w:rsid w:val="00662E53"/>
    <w:rsid w:val="006A5103"/>
    <w:rsid w:val="006B0801"/>
    <w:rsid w:val="006B758C"/>
    <w:rsid w:val="006C3DB9"/>
    <w:rsid w:val="006C772D"/>
    <w:rsid w:val="006F1F14"/>
    <w:rsid w:val="006F3783"/>
    <w:rsid w:val="006F5F8A"/>
    <w:rsid w:val="006F6A87"/>
    <w:rsid w:val="00734079"/>
    <w:rsid w:val="00740A19"/>
    <w:rsid w:val="007435AA"/>
    <w:rsid w:val="007441AE"/>
    <w:rsid w:val="00757893"/>
    <w:rsid w:val="00774CC0"/>
    <w:rsid w:val="00786D56"/>
    <w:rsid w:val="007A3294"/>
    <w:rsid w:val="007A464E"/>
    <w:rsid w:val="007B46DE"/>
    <w:rsid w:val="007D72C8"/>
    <w:rsid w:val="007F0B94"/>
    <w:rsid w:val="007F5A9B"/>
    <w:rsid w:val="008010CD"/>
    <w:rsid w:val="008041F1"/>
    <w:rsid w:val="00806F0E"/>
    <w:rsid w:val="008327AE"/>
    <w:rsid w:val="00835577"/>
    <w:rsid w:val="00835B28"/>
    <w:rsid w:val="00863B3D"/>
    <w:rsid w:val="008673CC"/>
    <w:rsid w:val="008806BC"/>
    <w:rsid w:val="00884396"/>
    <w:rsid w:val="0089323F"/>
    <w:rsid w:val="008936CB"/>
    <w:rsid w:val="008A0837"/>
    <w:rsid w:val="008A12A8"/>
    <w:rsid w:val="008A2168"/>
    <w:rsid w:val="008B0B41"/>
    <w:rsid w:val="008B4108"/>
    <w:rsid w:val="008D4E3A"/>
    <w:rsid w:val="00903BD1"/>
    <w:rsid w:val="00905532"/>
    <w:rsid w:val="00923ABB"/>
    <w:rsid w:val="00925C3E"/>
    <w:rsid w:val="00926E74"/>
    <w:rsid w:val="009339D4"/>
    <w:rsid w:val="009343B2"/>
    <w:rsid w:val="00934640"/>
    <w:rsid w:val="00935E2E"/>
    <w:rsid w:val="009432D2"/>
    <w:rsid w:val="00944A84"/>
    <w:rsid w:val="00953EDB"/>
    <w:rsid w:val="00967467"/>
    <w:rsid w:val="00997085"/>
    <w:rsid w:val="009A0979"/>
    <w:rsid w:val="009B201E"/>
    <w:rsid w:val="009D2CF4"/>
    <w:rsid w:val="009E3E69"/>
    <w:rsid w:val="009E7531"/>
    <w:rsid w:val="009F424C"/>
    <w:rsid w:val="009F5317"/>
    <w:rsid w:val="00A02B62"/>
    <w:rsid w:val="00A11036"/>
    <w:rsid w:val="00A22D2A"/>
    <w:rsid w:val="00A31F09"/>
    <w:rsid w:val="00A344F3"/>
    <w:rsid w:val="00A42F4B"/>
    <w:rsid w:val="00A43E3A"/>
    <w:rsid w:val="00A461C7"/>
    <w:rsid w:val="00A51E3F"/>
    <w:rsid w:val="00A70043"/>
    <w:rsid w:val="00A73D1C"/>
    <w:rsid w:val="00A742F3"/>
    <w:rsid w:val="00A81193"/>
    <w:rsid w:val="00A84FC7"/>
    <w:rsid w:val="00A85765"/>
    <w:rsid w:val="00AA4906"/>
    <w:rsid w:val="00AB057D"/>
    <w:rsid w:val="00AB57C7"/>
    <w:rsid w:val="00AC7A0D"/>
    <w:rsid w:val="00AD4CE8"/>
    <w:rsid w:val="00AE171D"/>
    <w:rsid w:val="00AE1B60"/>
    <w:rsid w:val="00AE321E"/>
    <w:rsid w:val="00AE5495"/>
    <w:rsid w:val="00AE747A"/>
    <w:rsid w:val="00AF1B62"/>
    <w:rsid w:val="00B15B3E"/>
    <w:rsid w:val="00B22154"/>
    <w:rsid w:val="00B407F4"/>
    <w:rsid w:val="00B40C29"/>
    <w:rsid w:val="00B60C5C"/>
    <w:rsid w:val="00B773AB"/>
    <w:rsid w:val="00B80B14"/>
    <w:rsid w:val="00B84B1B"/>
    <w:rsid w:val="00B873AF"/>
    <w:rsid w:val="00BA2C10"/>
    <w:rsid w:val="00BA78FA"/>
    <w:rsid w:val="00BB1C90"/>
    <w:rsid w:val="00BB3EAE"/>
    <w:rsid w:val="00BB5262"/>
    <w:rsid w:val="00BC7899"/>
    <w:rsid w:val="00BD2346"/>
    <w:rsid w:val="00BD24BD"/>
    <w:rsid w:val="00BD7411"/>
    <w:rsid w:val="00BF0A4F"/>
    <w:rsid w:val="00C16E17"/>
    <w:rsid w:val="00C45C9C"/>
    <w:rsid w:val="00C50A34"/>
    <w:rsid w:val="00C653C1"/>
    <w:rsid w:val="00C760EB"/>
    <w:rsid w:val="00C90548"/>
    <w:rsid w:val="00CA3AC9"/>
    <w:rsid w:val="00D23BB3"/>
    <w:rsid w:val="00D24B45"/>
    <w:rsid w:val="00D360C6"/>
    <w:rsid w:val="00D41CE4"/>
    <w:rsid w:val="00D450A8"/>
    <w:rsid w:val="00D6074B"/>
    <w:rsid w:val="00D73640"/>
    <w:rsid w:val="00D74C5B"/>
    <w:rsid w:val="00DC1FC2"/>
    <w:rsid w:val="00DC75BB"/>
    <w:rsid w:val="00DE2BB4"/>
    <w:rsid w:val="00DE570F"/>
    <w:rsid w:val="00DF1679"/>
    <w:rsid w:val="00E02210"/>
    <w:rsid w:val="00E036E5"/>
    <w:rsid w:val="00E127C4"/>
    <w:rsid w:val="00E13934"/>
    <w:rsid w:val="00E14274"/>
    <w:rsid w:val="00E30840"/>
    <w:rsid w:val="00E3140E"/>
    <w:rsid w:val="00E44DFF"/>
    <w:rsid w:val="00E705E7"/>
    <w:rsid w:val="00E74076"/>
    <w:rsid w:val="00E85540"/>
    <w:rsid w:val="00E86A17"/>
    <w:rsid w:val="00E9221E"/>
    <w:rsid w:val="00EB01DB"/>
    <w:rsid w:val="00EB0D41"/>
    <w:rsid w:val="00ED384E"/>
    <w:rsid w:val="00EE449E"/>
    <w:rsid w:val="00EF7F7D"/>
    <w:rsid w:val="00F06D17"/>
    <w:rsid w:val="00F10AFB"/>
    <w:rsid w:val="00F14F22"/>
    <w:rsid w:val="00F26643"/>
    <w:rsid w:val="00F314CC"/>
    <w:rsid w:val="00F50888"/>
    <w:rsid w:val="00F52F80"/>
    <w:rsid w:val="00F54DA1"/>
    <w:rsid w:val="00F5725D"/>
    <w:rsid w:val="00F6023E"/>
    <w:rsid w:val="00F65F04"/>
    <w:rsid w:val="00F70FB9"/>
    <w:rsid w:val="00F83B73"/>
    <w:rsid w:val="00F8494A"/>
    <w:rsid w:val="00F93318"/>
    <w:rsid w:val="00F94766"/>
    <w:rsid w:val="00F95F64"/>
    <w:rsid w:val="00FC3021"/>
    <w:rsid w:val="00FE74F4"/>
    <w:rsid w:val="071B5F7D"/>
    <w:rsid w:val="12D21908"/>
    <w:rsid w:val="16C52E38"/>
    <w:rsid w:val="1B0957EC"/>
    <w:rsid w:val="51B35C39"/>
    <w:rsid w:val="564F1605"/>
    <w:rsid w:val="69273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iPriority w:val="0"/>
    <w:rPr>
      <w:sz w:val="18"/>
      <w:szCs w:val="18"/>
    </w:rPr>
  </w:style>
  <w:style w:type="paragraph" w:styleId="4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样式1 Char"/>
    <w:basedOn w:val="8"/>
    <w:link w:val="11"/>
    <w:uiPriority w:val="0"/>
    <w:rPr>
      <w:kern w:val="2"/>
      <w:sz w:val="18"/>
      <w:szCs w:val="18"/>
    </w:rPr>
  </w:style>
  <w:style w:type="paragraph" w:customStyle="1" w:styleId="11">
    <w:name w:val="样式1"/>
    <w:basedOn w:val="5"/>
    <w:link w:val="10"/>
    <w:qFormat/>
    <w:uiPriority w:val="0"/>
    <w:pPr>
      <w:tabs>
        <w:tab w:val="left" w:pos="772"/>
        <w:tab w:val="clear" w:pos="4153"/>
        <w:tab w:val="clear" w:pos="8306"/>
      </w:tabs>
      <w:jc w:val="both"/>
    </w:pPr>
  </w:style>
  <w:style w:type="character" w:customStyle="1" w:styleId="12">
    <w:name w:val=" Char Char3"/>
    <w:basedOn w:val="8"/>
    <w:link w:val="2"/>
    <w:uiPriority w:val="0"/>
    <w:rPr>
      <w:b/>
      <w:bCs/>
      <w:kern w:val="44"/>
      <w:sz w:val="44"/>
      <w:szCs w:val="44"/>
    </w:rPr>
  </w:style>
  <w:style w:type="character" w:customStyle="1" w:styleId="13">
    <w:name w:val=" Char Char"/>
    <w:basedOn w:val="8"/>
    <w:link w:val="3"/>
    <w:uiPriority w:val="0"/>
    <w:rPr>
      <w:kern w:val="2"/>
      <w:sz w:val="18"/>
      <w:szCs w:val="18"/>
    </w:rPr>
  </w:style>
  <w:style w:type="character" w:customStyle="1" w:styleId="14">
    <w:name w:val=" Char Char2"/>
    <w:basedOn w:val="8"/>
    <w:link w:val="5"/>
    <w:uiPriority w:val="0"/>
    <w:rPr>
      <w:kern w:val="2"/>
      <w:sz w:val="18"/>
      <w:szCs w:val="18"/>
    </w:rPr>
  </w:style>
  <w:style w:type="character" w:customStyle="1" w:styleId="15">
    <w:name w:val=" Char Char1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24</Pages>
  <Words>13260</Words>
  <Characters>17180</Characters>
  <Lines>238</Lines>
  <Paragraphs>67</Paragraphs>
  <TotalTime>1</TotalTime>
  <ScaleCrop>false</ScaleCrop>
  <LinksUpToDate>false</LinksUpToDate>
  <CharactersWithSpaces>19458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2017-09-07T09:46:00Z</dcterms:created>
  <dc:creator>未定义</dc:creator>
  <cp:lastModifiedBy>Administrator</cp:lastModifiedBy>
  <cp:lastPrinted>2017-07-06T07:25:00Z</cp:lastPrinted>
  <dcterms:modified xsi:type="dcterms:W3CDTF">2026-07-06T06:54:52Z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1006EFCBA98240559D9B93CD22240FF3_13</vt:lpwstr>
  </property>
  <property fmtid="{D5CDD505-2E9C-101B-9397-08002B2CF9AE}" pid="4" name="KSOTemplateDocerSaveRecord">
    <vt:lpwstr>eyJoZGlkIjoiYzA3NThkYWEwMzNiNTczMmUxZmQzOWEyMjI4NWJlMzMiLCJ1c2VySWQiOiIzNzMyMDUyODEifQ==</vt:lpwstr>
  </property>
</Properties>
</file>