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附件1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本次检验项目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543"/>
        <w:gridCol w:w="3544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序号</w:t>
            </w:r>
          </w:p>
        </w:tc>
        <w:tc>
          <w:tcPr>
            <w:tcW w:w="3543" w:type="dxa"/>
          </w:tcPr>
          <w:p>
            <w:pPr>
              <w:pStyle w:val="2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检验项目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依据法律法规或标准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0"/>
                <w:szCs w:val="20"/>
                <w:lang w:val="en-US" w:eastAsia="zh-CN" w:bidi="ar"/>
              </w:rPr>
              <w:t>检测方法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铅（以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Pb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计）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</w:rPr>
              <w:t>a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2762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5009.12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2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苯甲酸及其钠盐（以苯甲酸计）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5009.28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3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山梨酸及其钾盐（以山梨酸计）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5009.28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4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脱氢乙酸及其钠盐（以脱氢乙酸计）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5009.121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5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糖精钠（以糖精计）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5009.28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6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三氯蔗糖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a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22255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5009.298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7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铝的残留量（干样品，以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Al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计）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2760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5009.182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8 </w:t>
            </w:r>
          </w:p>
        </w:tc>
        <w:tc>
          <w:tcPr>
            <w:tcW w:w="3543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大肠菌群 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13"/>
                <w:szCs w:val="13"/>
                <w:lang w:val="en-US" w:eastAsia="zh-CN" w:bidi="ar"/>
              </w:rPr>
              <w:t xml:space="preserve">b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2712 </w:t>
            </w:r>
          </w:p>
        </w:tc>
        <w:tc>
          <w:tcPr>
            <w:tcW w:w="3544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GB 4789.3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平板计数法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4"/>
          </w:tcPr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注：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a.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根据检验日期选择检测方法的适用版本进行检测。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b.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0"/>
                <w:szCs w:val="20"/>
                <w:lang w:val="en-US" w:eastAsia="zh-CN" w:bidi="ar"/>
              </w:rPr>
              <w:t>限即食预包装食品检测</w:t>
            </w:r>
          </w:p>
        </w:tc>
      </w:tr>
    </w:tbl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黑体" w:hAnsi="宋体" w:eastAsia="黑体" w:cs="黑体"/>
          <w:color w:val="000000"/>
          <w:kern w:val="0"/>
          <w:sz w:val="20"/>
          <w:szCs w:val="20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color w:val="000000"/>
          <w:kern w:val="0"/>
          <w:sz w:val="13"/>
          <w:szCs w:val="13"/>
          <w:lang w:val="en-US" w:eastAsia="zh-CN" w:bidi="ar"/>
        </w:rPr>
        <w:t xml:space="preserve"> 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2YWUzOWE2ZDg2NDAwOWZiZTEyZGFhODdjNzZjMTEifQ=="/>
    <w:docVar w:name="KSO_WPS_MARK_KEY" w:val="c650ceff-8442-44fc-b3df-82f87350c572"/>
  </w:docVars>
  <w:rsids>
    <w:rsidRoot w:val="6C6C5138"/>
    <w:rsid w:val="03922815"/>
    <w:rsid w:val="0A8102FA"/>
    <w:rsid w:val="1153583E"/>
    <w:rsid w:val="20285785"/>
    <w:rsid w:val="22596819"/>
    <w:rsid w:val="230E0CDD"/>
    <w:rsid w:val="23E61B64"/>
    <w:rsid w:val="24931E7F"/>
    <w:rsid w:val="297D66B0"/>
    <w:rsid w:val="298D2472"/>
    <w:rsid w:val="2A8F1D5F"/>
    <w:rsid w:val="2BC67B29"/>
    <w:rsid w:val="2E86727C"/>
    <w:rsid w:val="30953909"/>
    <w:rsid w:val="3D386027"/>
    <w:rsid w:val="40BE6428"/>
    <w:rsid w:val="425151ED"/>
    <w:rsid w:val="43ED1FE8"/>
    <w:rsid w:val="474D3143"/>
    <w:rsid w:val="50475DCD"/>
    <w:rsid w:val="50EE2E2C"/>
    <w:rsid w:val="58B5022B"/>
    <w:rsid w:val="60A35738"/>
    <w:rsid w:val="63BD273C"/>
    <w:rsid w:val="645F31DE"/>
    <w:rsid w:val="6C6C5138"/>
    <w:rsid w:val="6E6C75FA"/>
    <w:rsid w:val="7CB7571E"/>
    <w:rsid w:val="7F8A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topLinePunct/>
      <w:ind w:firstLine="560" w:firstLineChars="200"/>
    </w:pPr>
    <w:rPr>
      <w:rFonts w:ascii="宋体" w:hAnsi="宋体"/>
      <w:sz w:val="2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mphasis"/>
    <w:basedOn w:val="5"/>
    <w:qFormat/>
    <w:uiPriority w:val="0"/>
    <w:rPr>
      <w:i/>
    </w:rPr>
  </w:style>
  <w:style w:type="character" w:customStyle="1" w:styleId="7">
    <w:name w:val="font2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bscript"/>
    </w:rPr>
  </w:style>
  <w:style w:type="character" w:customStyle="1" w:styleId="8">
    <w:name w:val="font2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0">
    <w:name w:val="font3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  <w:vertAlign w:val="subscript"/>
    </w:rPr>
  </w:style>
  <w:style w:type="character" w:customStyle="1" w:styleId="11">
    <w:name w:val="font1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2">
    <w:name w:val="font41"/>
    <w:basedOn w:val="5"/>
    <w:qFormat/>
    <w:uiPriority w:val="0"/>
    <w:rPr>
      <w:rFonts w:hint="default" w:ascii="MingLiU" w:hAnsi="MingLiU" w:eastAsia="MingLiU" w:cs="MingLiU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5</Pages>
  <Words>2667</Words>
  <Characters>2792</Characters>
  <Lines>0</Lines>
  <Paragraphs>0</Paragraphs>
  <TotalTime>1</TotalTime>
  <ScaleCrop>false</ScaleCrop>
  <LinksUpToDate>false</LinksUpToDate>
  <CharactersWithSpaces>2840</CharactersWithSpaces>
  <Application>WPS Office_11.1.0.14235_F1E327BC-269C-435d-A152-05C5408002CA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2022-08-25T13:50:00Z</dcterms:created>
  <dc:creator>王聪</dc:creator>
  <cp:lastModifiedBy>田平</cp:lastModifiedBy>
  <dcterms:modified xsi:type="dcterms:W3CDTF">2024-10-31T08:47:45Z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2052-11.1.0.14235</vt:lpwstr>
  </property>
  <property fmtid="{D5CDD505-2E9C-101B-9397-08002B2CF9AE}" pid="3" name="ICV">
    <vt:lpwstr>B5471D47D6A642A7B05F7ED0A6C9B3B7</vt:lpwstr>
  </property>
</Properties>
</file>