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附件5</w:t>
      </w:r>
      <w:bookmarkStart w:id="0" w:name="_GoBack"/>
      <w:bookmarkEnd w:id="0"/>
    </w:p>
    <w:p>
      <w:pPr>
        <w:spacing w:after="312" w:afterLines="100" w:line="52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曲靖市</w:t>
      </w:r>
      <w:r>
        <w:rPr>
          <w:rFonts w:hint="default" w:ascii="Times New Roman" w:hAnsi="Times New Roman" w:eastAsia="方正小标宋_GBK" w:cs="Times New Roman"/>
          <w:sz w:val="44"/>
          <w:szCs w:val="44"/>
          <w:lang w:eastAsia="zh-CN"/>
        </w:rPr>
        <w:t>医保信息系统业务处理工作单</w:t>
      </w:r>
    </w:p>
    <w:p>
      <w:pPr>
        <w:keepNext w:val="0"/>
        <w:keepLines w:val="0"/>
        <w:pageBreakBefore w:val="0"/>
        <w:widowControl/>
        <w:kinsoku/>
        <w:wordWrap/>
        <w:overflowPunct/>
        <w:topLinePunct w:val="0"/>
        <w:autoSpaceDE/>
        <w:autoSpaceDN/>
        <w:bidi w:val="0"/>
        <w:adjustRightInd/>
        <w:snapToGrid/>
        <w:spacing w:before="156" w:beforeLines="50" w:after="156" w:afterLines="50" w:line="400" w:lineRule="exac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rPr>
        <mc:AlternateContent>
          <mc:Choice Requires="wps">
            <w:drawing>
              <wp:anchor distT="0" distB="0" distL="114300" distR="114300" simplePos="0" relativeHeight="251659264" behindDoc="0" locked="0" layoutInCell="1" allowOverlap="1">
                <wp:simplePos x="0" y="0"/>
                <wp:positionH relativeFrom="column">
                  <wp:posOffset>708660</wp:posOffset>
                </wp:positionH>
                <wp:positionV relativeFrom="paragraph">
                  <wp:posOffset>290195</wp:posOffset>
                </wp:positionV>
                <wp:extent cx="1762125" cy="0"/>
                <wp:effectExtent l="0" t="0" r="0" b="0"/>
                <wp:wrapNone/>
                <wp:docPr id="3" name="直接连接符 3"/>
                <wp:cNvGraphicFramePr/>
                <a:graphic xmlns:a="http://schemas.openxmlformats.org/drawingml/2006/main">
                  <a:graphicData uri="http://schemas.microsoft.com/office/word/2010/wordprocessingShape">
                    <wps:wsp>
                      <wps:cNvCnPr/>
                      <wps:spPr>
                        <a:xfrm>
                          <a:off x="1851660" y="197104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5.8pt;margin-top:22.85pt;height:0pt;width:138.75pt;z-index:251659264;mso-width-relative:page;mso-height-relative:page;" filled="f" stroked="t" coordsize="21600,21600" o:gfxdata="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j7PzF1gAAAAkBAAAPAAAAAAAAAAEAIAAA&#10;ACIAAABkcnMvZG93bnJldi54bWxQSwECFAAUAAAACACHTuJA6lYUe9UBAABvAwAADgAAAAAAAAAB&#10;ACAAAAAlAQAAZHJzL2Uyb0RvYy54bWxQSwUGAAAAAAYABgBZAQAAbAUAAAAA&#10;">
                <v:fill on="f" focussize="0,0"/>
                <v:stroke weight="0.5pt" color="#000000 [3200]" miterlimit="8" joinstyle="miter"/>
                <v:imagedata o:title=""/>
                <o:lock v:ext="edit" aspectratio="f"/>
              </v:line>
            </w:pict>
          </mc:Fallback>
        </mc:AlternateContent>
      </w:r>
      <w:r>
        <w:rPr>
          <w:rFonts w:hint="default" w:ascii="Times New Roman" w:hAnsi="Times New Roman" w:cs="Times New Roman"/>
          <w:sz w:val="24"/>
          <w:szCs w:val="24"/>
          <w:lang w:eastAsia="zh-CN"/>
        </w:rPr>
        <w:t>经办机构：</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年</w:t>
      </w:r>
      <w:r>
        <w:rPr>
          <w:rFonts w:hint="default" w:ascii="Times New Roman" w:hAnsi="Times New Roman" w:cs="Times New Roman"/>
          <w:sz w:val="24"/>
          <w:szCs w:val="24"/>
          <w:lang w:val="en-US" w:eastAsia="zh-CN"/>
        </w:rPr>
        <w:t xml:space="preserve">    第      号</w:t>
      </w:r>
    </w:p>
    <w:tbl>
      <w:tblPr>
        <w:tblStyle w:val="4"/>
        <w:tblW w:w="9740" w:type="dxa"/>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4"/>
        <w:gridCol w:w="3763"/>
        <w:gridCol w:w="3893"/>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3" w:hRule="atLeast"/>
          <w:jc w:val="center"/>
        </w:trPr>
        <w:tc>
          <w:tcPr>
            <w:tcW w:w="2084" w:type="dxa"/>
            <w:tcBorders>
              <w:left w:val="single" w:color="auto" w:sz="4" w:space="0"/>
            </w:tcBorders>
            <w:vAlign w:val="center"/>
          </w:tcPr>
          <w:p>
            <w:pPr>
              <w:spacing w:line="4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业务</w:t>
            </w:r>
            <w:r>
              <w:rPr>
                <w:rFonts w:hint="default" w:ascii="Times New Roman" w:hAnsi="Times New Roman" w:eastAsia="方正仿宋_GBK" w:cs="Times New Roman"/>
                <w:sz w:val="24"/>
                <w:szCs w:val="24"/>
              </w:rPr>
              <w:t>事项</w:t>
            </w:r>
          </w:p>
        </w:tc>
        <w:tc>
          <w:tcPr>
            <w:tcW w:w="7656" w:type="dxa"/>
            <w:gridSpan w:val="2"/>
            <w:vAlign w:val="top"/>
          </w:tcPr>
          <w:p>
            <w:pPr>
              <w:spacing w:line="440" w:lineRule="exact"/>
              <w:rPr>
                <w:rFonts w:hint="default" w:ascii="Times New Roman" w:hAnsi="Times New Roman" w:eastAsia="方正仿宋_GBK" w:cs="Times New Roman"/>
                <w:sz w:val="24"/>
                <w:szCs w:val="24"/>
                <w:lang w:val="en-US" w:eastAsia="zh-CN"/>
              </w:rPr>
            </w:pPr>
          </w:p>
          <w:p>
            <w:pPr>
              <w:spacing w:line="440" w:lineRule="exact"/>
              <w:rPr>
                <w:rFonts w:hint="default" w:ascii="Times New Roman" w:hAnsi="Times New Roman" w:eastAsia="方正仿宋_GBK" w:cs="Times New Roman"/>
                <w:sz w:val="24"/>
                <w:szCs w:val="24"/>
                <w:lang w:val="en-US" w:eastAsia="zh-CN"/>
              </w:rPr>
            </w:pPr>
          </w:p>
          <w:p>
            <w:pPr>
              <w:spacing w:line="440" w:lineRule="exact"/>
              <w:rPr>
                <w:rFonts w:hint="default" w:ascii="Times New Roman" w:hAnsi="Times New Roman" w:eastAsia="方正仿宋_GBK" w:cs="Times New Roman"/>
                <w:sz w:val="24"/>
                <w:szCs w:val="24"/>
                <w:lang w:val="en-US" w:eastAsia="zh-CN"/>
              </w:rPr>
            </w:pPr>
          </w:p>
          <w:p>
            <w:pPr>
              <w:spacing w:line="440" w:lineRule="exact"/>
              <w:rPr>
                <w:rFonts w:hint="default" w:ascii="Times New Roman" w:hAnsi="Times New Roman" w:eastAsia="方正仿宋_GBK" w:cs="Times New Roman"/>
                <w:sz w:val="24"/>
                <w:szCs w:val="24"/>
                <w:lang w:val="en-US" w:eastAsia="zh-CN"/>
              </w:rPr>
            </w:pPr>
          </w:p>
          <w:p>
            <w:pPr>
              <w:spacing w:line="440" w:lineRule="exact"/>
              <w:rPr>
                <w:rFonts w:hint="default" w:ascii="Times New Roman" w:hAnsi="Times New Roman" w:eastAsia="方正仿宋_GBK" w:cs="Times New Roman"/>
                <w:sz w:val="24"/>
                <w:szCs w:val="24"/>
                <w:lang w:val="en-US" w:eastAsia="zh-CN"/>
              </w:rPr>
            </w:pPr>
          </w:p>
          <w:p>
            <w:pPr>
              <w:spacing w:line="440" w:lineRule="exac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 xml:space="preserve">经办人：               联系电话：              </w:t>
            </w:r>
          </w:p>
          <w:p>
            <w:pPr>
              <w:spacing w:line="440" w:lineRule="exact"/>
              <w:ind w:firstLine="3120" w:firstLineChars="13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年</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月</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日</w:t>
            </w:r>
            <w:r>
              <w:rPr>
                <w:rFonts w:hint="default" w:ascii="Times New Roman" w:hAnsi="Times New Roman" w:eastAsia="方正仿宋_GBK" w:cs="Times New Roman"/>
                <w:sz w:val="24"/>
                <w:szCs w:val="24"/>
                <w:lang w:val="en-US" w:eastAsia="zh-CN"/>
              </w:rPr>
              <w:t xml:space="preserve">  </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jc w:val="center"/>
        </w:trPr>
        <w:tc>
          <w:tcPr>
            <w:tcW w:w="2084" w:type="dxa"/>
            <w:tcBorders>
              <w:left w:val="single" w:color="auto" w:sz="4" w:space="0"/>
            </w:tcBorders>
            <w:vAlign w:val="center"/>
          </w:tcPr>
          <w:p>
            <w:pPr>
              <w:spacing w:line="50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市本级或县级</w:t>
            </w:r>
          </w:p>
          <w:p>
            <w:pPr>
              <w:spacing w:line="50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经办机构意见</w:t>
            </w:r>
          </w:p>
        </w:tc>
        <w:tc>
          <w:tcPr>
            <w:tcW w:w="3763" w:type="dxa"/>
            <w:vAlign w:val="top"/>
          </w:tcPr>
          <w:p>
            <w:pPr>
              <w:spacing w:line="500" w:lineRule="exact"/>
              <w:jc w:val="both"/>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经办科室负责人意见：</w:t>
            </w:r>
          </w:p>
          <w:p>
            <w:pPr>
              <w:spacing w:line="500" w:lineRule="exact"/>
              <w:jc w:val="both"/>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 xml:space="preserve">   </w:t>
            </w:r>
          </w:p>
          <w:p>
            <w:pPr>
              <w:spacing w:line="500" w:lineRule="exact"/>
              <w:jc w:val="both"/>
              <w:rPr>
                <w:rFonts w:hint="default" w:ascii="Times New Roman" w:hAnsi="Times New Roman" w:eastAsia="方正仿宋_GBK" w:cs="Times New Roman"/>
                <w:sz w:val="24"/>
                <w:szCs w:val="24"/>
                <w:lang w:val="en-US" w:eastAsia="zh-CN"/>
              </w:rPr>
            </w:pPr>
          </w:p>
          <w:p>
            <w:pPr>
              <w:spacing w:line="500" w:lineRule="exact"/>
              <w:jc w:val="both"/>
              <w:rPr>
                <w:rFonts w:hint="default" w:ascii="Times New Roman" w:hAnsi="Times New Roman" w:eastAsia="方正仿宋_GBK" w:cs="Times New Roman"/>
                <w:sz w:val="24"/>
                <w:szCs w:val="24"/>
                <w:lang w:val="en-US" w:eastAsia="zh-CN"/>
              </w:rPr>
            </w:pPr>
          </w:p>
          <w:p>
            <w:pPr>
              <w:spacing w:line="500" w:lineRule="exact"/>
              <w:jc w:val="both"/>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签字：          年   月   日</w:t>
            </w:r>
          </w:p>
        </w:tc>
        <w:tc>
          <w:tcPr>
            <w:tcW w:w="3893" w:type="dxa"/>
            <w:vAlign w:val="top"/>
          </w:tcPr>
          <w:p>
            <w:pPr>
              <w:spacing w:line="500" w:lineRule="exact"/>
              <w:jc w:val="both"/>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市本级或县级经办机构</w:t>
            </w:r>
            <w:r>
              <w:rPr>
                <w:rFonts w:hint="default" w:ascii="Times New Roman" w:hAnsi="Times New Roman" w:eastAsia="方正仿宋_GBK" w:cs="Times New Roman"/>
                <w:sz w:val="24"/>
                <w:szCs w:val="24"/>
                <w:lang w:eastAsia="zh-CN"/>
              </w:rPr>
              <w:t>领</w:t>
            </w:r>
            <w:r>
              <w:rPr>
                <w:rFonts w:hint="default" w:ascii="Times New Roman" w:hAnsi="Times New Roman" w:eastAsia="方正仿宋_GBK" w:cs="Times New Roman"/>
                <w:sz w:val="24"/>
                <w:szCs w:val="24"/>
                <w:lang w:val="en-US" w:eastAsia="zh-CN"/>
              </w:rPr>
              <w:t>导意见：</w:t>
            </w:r>
          </w:p>
          <w:p>
            <w:pPr>
              <w:keepNext w:val="0"/>
              <w:keepLines w:val="0"/>
              <w:pageBreakBefore w:val="0"/>
              <w:widowControl w:val="0"/>
              <w:kinsoku/>
              <w:wordWrap/>
              <w:overflowPunct/>
              <w:topLinePunct w:val="0"/>
              <w:autoSpaceDE/>
              <w:autoSpaceDN/>
              <w:bidi w:val="0"/>
              <w:adjustRightInd/>
              <w:snapToGrid/>
              <w:spacing w:line="320" w:lineRule="exact"/>
              <w:ind w:right="0" w:rightChars="0" w:firstLine="240" w:firstLineChars="100"/>
              <w:jc w:val="both"/>
              <w:textAlignment w:val="auto"/>
              <w:outlineLvl w:val="9"/>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单位（签章）</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签字：            年   月   日</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2084" w:type="dxa"/>
            <w:tcBorders>
              <w:left w:val="single" w:color="auto" w:sz="4" w:space="0"/>
            </w:tcBorders>
            <w:vAlign w:val="center"/>
          </w:tcPr>
          <w:p>
            <w:pPr>
              <w:spacing w:line="50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医保信息系统</w:t>
            </w:r>
          </w:p>
          <w:p>
            <w:pPr>
              <w:spacing w:line="50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运营维护商</w:t>
            </w:r>
          </w:p>
        </w:tc>
        <w:tc>
          <w:tcPr>
            <w:tcW w:w="7656" w:type="dxa"/>
            <w:gridSpan w:val="2"/>
            <w:vAlign w:val="top"/>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处理结果：</w:t>
            </w:r>
          </w:p>
          <w:p>
            <w:pPr>
              <w:keepNext w:val="0"/>
              <w:keepLines w:val="0"/>
              <w:pageBreakBefore w:val="0"/>
              <w:widowControl/>
              <w:tabs>
                <w:tab w:val="left" w:pos="989"/>
              </w:tabs>
              <w:kinsoku/>
              <w:wordWrap/>
              <w:overflowPunct/>
              <w:topLinePunct w:val="0"/>
              <w:autoSpaceDE/>
              <w:autoSpaceDN/>
              <w:bidi w:val="0"/>
              <w:adjustRightInd/>
              <w:snapToGrid/>
              <w:spacing w:line="360" w:lineRule="exact"/>
              <w:ind w:firstLine="120" w:firstLineChars="50"/>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ab/>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经办人</w:t>
            </w:r>
            <w:r>
              <w:rPr>
                <w:rFonts w:hint="default" w:ascii="Times New Roman" w:hAnsi="Times New Roman" w:eastAsia="方正仿宋_GBK" w:cs="Times New Roman"/>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负责人：</w:t>
            </w:r>
          </w:p>
          <w:p>
            <w:pPr>
              <w:keepNext w:val="0"/>
              <w:keepLines w:val="0"/>
              <w:pageBreakBefore w:val="0"/>
              <w:widowControl/>
              <w:kinsoku/>
              <w:wordWrap/>
              <w:overflowPunct/>
              <w:topLinePunct w:val="0"/>
              <w:autoSpaceDE/>
              <w:autoSpaceDN/>
              <w:bidi w:val="0"/>
              <w:adjustRightInd/>
              <w:snapToGrid/>
              <w:spacing w:line="360" w:lineRule="exact"/>
              <w:ind w:firstLine="5760" w:firstLineChars="240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   月   日</w:t>
            </w:r>
            <w:r>
              <w:rPr>
                <w:rFonts w:hint="default" w:ascii="Times New Roman" w:hAnsi="Times New Roman" w:eastAsia="方正仿宋_GBK" w:cs="Times New Roman"/>
                <w:sz w:val="24"/>
                <w:szCs w:val="24"/>
                <w:lang w:val="en-US" w:eastAsia="zh-CN"/>
              </w:rPr>
              <w:t xml:space="preserve">                           </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2084" w:type="dxa"/>
            <w:tcBorders>
              <w:left w:val="single" w:color="auto" w:sz="4" w:space="0"/>
            </w:tcBorders>
            <w:vAlign w:val="center"/>
          </w:tcPr>
          <w:p>
            <w:pPr>
              <w:spacing w:line="50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处理结果反馈</w:t>
            </w:r>
          </w:p>
        </w:tc>
        <w:tc>
          <w:tcPr>
            <w:tcW w:w="7656" w:type="dxa"/>
            <w:gridSpan w:val="2"/>
            <w:vAlign w:val="top"/>
          </w:tcPr>
          <w:p>
            <w:pPr>
              <w:spacing w:line="500" w:lineRule="exact"/>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医保信息系统运营维护商经办人员将处理结果反馈业务事项需求部门。</w:t>
            </w:r>
          </w:p>
          <w:p>
            <w:pPr>
              <w:tabs>
                <w:tab w:val="left" w:pos="2699"/>
              </w:tabs>
              <w:spacing w:line="500" w:lineRule="exact"/>
              <w:jc w:val="both"/>
              <w:rPr>
                <w:rFonts w:hint="default" w:ascii="Times New Roman" w:hAnsi="Times New Roman" w:eastAsia="方正仿宋_GBK" w:cs="Times New Roman"/>
                <w:sz w:val="24"/>
                <w:szCs w:val="24"/>
                <w:lang w:val="en-US" w:eastAsia="zh-CN"/>
              </w:rPr>
            </w:pPr>
          </w:p>
          <w:p>
            <w:pPr>
              <w:tabs>
                <w:tab w:val="left" w:pos="2699"/>
              </w:tabs>
              <w:spacing w:line="500" w:lineRule="exact"/>
              <w:jc w:val="both"/>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反馈人：          被反馈人：             反馈时间：   年  月  日</w:t>
            </w:r>
          </w:p>
        </w:tc>
      </w:tr>
    </w:tbl>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2" w:firstLineChars="200"/>
        <w:jc w:val="both"/>
        <w:textAlignment w:val="auto"/>
        <w:outlineLvl w:val="9"/>
        <w:rPr>
          <w:rFonts w:hint="default" w:ascii="Times New Roman" w:hAnsi="Times New Roman" w:eastAsia="方正仿宋_GBK" w:cs="方正仿宋_GBK"/>
          <w:color w:val="000000"/>
          <w:spacing w:val="0"/>
          <w:w w:val="100"/>
          <w:kern w:val="0"/>
          <w:sz w:val="32"/>
          <w:szCs w:val="32"/>
          <w:lang w:val="en-US" w:eastAsia="zh-CN"/>
        </w:rPr>
      </w:pPr>
      <w:r>
        <w:rPr>
          <w:rFonts w:hint="default" w:ascii="Times New Roman" w:hAnsi="Times New Roman" w:cs="Times New Roman"/>
          <w:b/>
          <w:bCs/>
          <w:sz w:val="24"/>
          <w:szCs w:val="24"/>
        </w:rPr>
        <w:t>填表说明：</w:t>
      </w:r>
      <w:r>
        <w:rPr>
          <w:rFonts w:hint="default" w:ascii="Times New Roman" w:hAnsi="Times New Roman" w:cs="Times New Roman"/>
          <w:b/>
          <w:bCs/>
          <w:sz w:val="24"/>
          <w:szCs w:val="24"/>
          <w:lang w:eastAsia="zh-CN"/>
        </w:rPr>
        <w:t>业务</w:t>
      </w:r>
      <w:r>
        <w:rPr>
          <w:rFonts w:hint="default" w:ascii="Times New Roman" w:hAnsi="Times New Roman" w:cs="Times New Roman"/>
          <w:b/>
          <w:bCs/>
          <w:sz w:val="24"/>
          <w:szCs w:val="24"/>
        </w:rPr>
        <w:t>申报单位</w:t>
      </w:r>
      <w:r>
        <w:rPr>
          <w:rFonts w:hint="default" w:ascii="Times New Roman" w:hAnsi="Times New Roman" w:cs="Times New Roman"/>
          <w:b/>
          <w:bCs/>
          <w:sz w:val="24"/>
          <w:szCs w:val="24"/>
          <w:lang w:eastAsia="zh-CN"/>
        </w:rPr>
        <w:t>准确如实</w:t>
      </w:r>
      <w:r>
        <w:rPr>
          <w:rFonts w:hint="default" w:ascii="Times New Roman" w:hAnsi="Times New Roman" w:cs="Times New Roman"/>
          <w:b/>
          <w:bCs/>
          <w:sz w:val="24"/>
          <w:szCs w:val="24"/>
        </w:rPr>
        <w:t>填写业务</w:t>
      </w:r>
      <w:r>
        <w:rPr>
          <w:rFonts w:hint="default" w:ascii="Times New Roman" w:hAnsi="Times New Roman" w:cs="Times New Roman"/>
          <w:b/>
          <w:bCs/>
          <w:sz w:val="24"/>
          <w:szCs w:val="24"/>
          <w:lang w:eastAsia="zh-CN"/>
        </w:rPr>
        <w:t>事项</w:t>
      </w:r>
      <w:r>
        <w:rPr>
          <w:rFonts w:hint="default" w:ascii="Times New Roman" w:hAnsi="Times New Roman" w:cs="Times New Roman"/>
          <w:b/>
          <w:bCs/>
          <w:sz w:val="24"/>
          <w:szCs w:val="24"/>
        </w:rPr>
        <w:t>内容</w:t>
      </w:r>
      <w:r>
        <w:rPr>
          <w:rFonts w:hint="default" w:ascii="Times New Roman" w:hAnsi="Times New Roman" w:cs="Times New Roman"/>
          <w:b/>
          <w:bCs/>
          <w:sz w:val="24"/>
          <w:szCs w:val="24"/>
          <w:lang w:eastAsia="zh-CN"/>
        </w:rPr>
        <w:t>，本表一式两份，各经办机构存档一份，提交一份至医保信息系统运营维护商。</w:t>
      </w:r>
    </w:p>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2C47F2"/>
    <w:rsid w:val="412C4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2023-07-03T07:25:00Z</dcterms:created>
  <dc:creator>Administrator</dc:creator>
  <cp:lastModifiedBy>Administrator</cp:lastModifiedBy>
  <dcterms:modified xsi:type="dcterms:W3CDTF">2023-07-03T07:25:34Z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