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851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1553"/>
        <w:gridCol w:w="1406"/>
        <w:gridCol w:w="1384"/>
        <w:gridCol w:w="1945"/>
        <w:gridCol w:w="818"/>
        <w:gridCol w:w="1663"/>
        <w:gridCol w:w="1222"/>
        <w:gridCol w:w="818"/>
        <w:gridCol w:w="20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851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Times New Roman" w:eastAsia="方正小标宋简体" w:cs="宋体"/>
                <w:bCs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Times New Roman" w:eastAsia="方正小标宋简体" w:cs="宋体"/>
                <w:bCs/>
                <w:color w:val="000000"/>
                <w:kern w:val="0"/>
                <w:sz w:val="44"/>
                <w:szCs w:val="44"/>
              </w:rPr>
              <w:t>2023</w:t>
            </w: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44"/>
                <w:szCs w:val="44"/>
              </w:rPr>
              <w:t>年</w:t>
            </w:r>
            <w:r>
              <w:rPr>
                <w:rFonts w:hint="eastAsia" w:ascii="方正小标宋简体" w:hAnsi="Times New Roman" w:eastAsia="方正小标宋简体" w:cs="宋体"/>
                <w:bCs/>
                <w:color w:val="000000"/>
                <w:kern w:val="0"/>
                <w:sz w:val="44"/>
                <w:szCs w:val="44"/>
              </w:rPr>
              <w:t>5</w:t>
            </w: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44"/>
                <w:szCs w:val="44"/>
              </w:rPr>
              <w:t>月拟核准建设加油站项目表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地区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建设单位</w:t>
            </w:r>
          </w:p>
        </w:tc>
        <w:tc>
          <w:tcPr>
            <w:tcW w:w="1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投资（万元）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建设规模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性质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规划点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库容（m</w:t>
            </w:r>
            <w:r>
              <w:rPr>
                <w:rFonts w:hint="eastAsia" w:ascii="黑体" w:hAnsi="Times New Roman" w:eastAsia="宋体" w:cs="宋体"/>
                <w:color w:val="000000"/>
                <w:kern w:val="0"/>
                <w:sz w:val="24"/>
                <w:szCs w:val="24"/>
              </w:rPr>
              <w:t>³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加油机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2"/>
              </w:rPr>
              <w:t>陆良县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2"/>
              </w:rPr>
              <w:t>陆良县亿达加油有限公司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2"/>
              </w:rPr>
              <w:t>陆良县亿达加油有限公司沙林大道中段加油站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</w:rPr>
              <w:t xml:space="preserve"> </w:t>
            </w:r>
            <w:r>
              <w:rPr>
                <w:rFonts w:hint="eastAsia" w:ascii="Times New Roman" w:hAnsi="宋体" w:eastAsia="宋体" w:cs="宋体"/>
                <w:color w:val="000000"/>
                <w:sz w:val="22"/>
              </w:rPr>
              <w:t>沙林大道中段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</w:rPr>
              <w:t>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2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</w:rPr>
              <w:t>120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</w:rPr>
              <w:t>6</w:t>
            </w:r>
            <w:r>
              <w:rPr>
                <w:rFonts w:hint="eastAsia" w:ascii="Times New Roman" w:hAnsi="宋体" w:eastAsia="宋体" w:cs="宋体"/>
                <w:color w:val="000000"/>
                <w:sz w:val="22"/>
              </w:rPr>
              <w:t>台</w:t>
            </w:r>
            <w:r>
              <w:rPr>
                <w:rFonts w:hint="eastAsia" w:ascii="Times New Roman" w:hAnsi="Times New Roman" w:eastAsia="宋体" w:cs="宋体"/>
                <w:color w:val="000000"/>
                <w:sz w:val="22"/>
              </w:rPr>
              <w:t>24</w:t>
            </w:r>
            <w:r>
              <w:rPr>
                <w:rFonts w:hint="eastAsia" w:ascii="Times New Roman" w:hAnsi="宋体" w:eastAsia="宋体" w:cs="宋体"/>
                <w:color w:val="000000"/>
                <w:sz w:val="22"/>
              </w:rPr>
              <w:t>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2"/>
              </w:rPr>
              <w:t>新建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</w:rPr>
              <w:t>N25°4</w:t>
            </w:r>
            <w:r>
              <w:rPr>
                <w:rFonts w:hint="eastAsia" w:ascii="Times New Roman" w:hAnsi="宋体" w:eastAsia="宋体" w:cs="宋体"/>
                <w:color w:val="000000"/>
                <w:sz w:val="22"/>
              </w:rPr>
              <w:t>＇</w:t>
            </w:r>
            <w:r>
              <w:rPr>
                <w:rFonts w:hint="eastAsia" w:ascii="Times New Roman" w:hAnsi="Times New Roman" w:eastAsia="宋体" w:cs="宋体"/>
                <w:color w:val="000000"/>
                <w:sz w:val="22"/>
              </w:rPr>
              <w:t>79 "  E103°64</w:t>
            </w:r>
            <w:r>
              <w:rPr>
                <w:rFonts w:hint="eastAsia" w:ascii="Times New Roman" w:hAnsi="宋体" w:eastAsia="宋体" w:cs="宋体"/>
                <w:color w:val="000000"/>
                <w:sz w:val="22"/>
              </w:rPr>
              <w:t>＇</w:t>
            </w:r>
            <w:r>
              <w:rPr>
                <w:rFonts w:hint="eastAsia" w:ascii="Times New Roman" w:hAnsi="Times New Roman" w:eastAsia="宋体" w:cs="宋体"/>
                <w:color w:val="000000"/>
                <w:sz w:val="22"/>
              </w:rPr>
              <w:t>42 "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2"/>
              </w:rPr>
              <w:t>麒麟区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2"/>
              </w:rPr>
              <w:t>中国石油天然气股份有限公司云南曲靖销售分公司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2"/>
              </w:rPr>
              <w:t>中国石油天然气股份有限公司云南曲靖销售分公司三宝加油站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2"/>
              </w:rPr>
              <w:t>麒麟区三宝街道水石路与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</w:rPr>
              <w:t>022</w:t>
            </w:r>
            <w:r>
              <w:rPr>
                <w:rFonts w:hint="eastAsia" w:ascii="Times New Roman" w:hAnsi="宋体" w:eastAsia="宋体" w:cs="宋体"/>
                <w:color w:val="000000"/>
                <w:kern w:val="0"/>
                <w:sz w:val="22"/>
              </w:rPr>
              <w:t>乡道交叉口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2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2"/>
              </w:rPr>
              <w:t>4</w:t>
            </w:r>
            <w:r>
              <w:rPr>
                <w:rFonts w:hint="eastAsia" w:ascii="Times New Roman" w:hAnsi="宋体" w:eastAsia="宋体" w:cs="宋体"/>
                <w:kern w:val="0"/>
                <w:sz w:val="22"/>
              </w:rPr>
              <w:t>台</w:t>
            </w:r>
            <w:r>
              <w:rPr>
                <w:rFonts w:hint="eastAsia" w:ascii="Times New Roman" w:hAnsi="Times New Roman" w:eastAsia="宋体" w:cs="宋体"/>
                <w:kern w:val="0"/>
                <w:sz w:val="22"/>
              </w:rPr>
              <w:t>16</w:t>
            </w:r>
            <w:r>
              <w:rPr>
                <w:rFonts w:hint="eastAsia" w:ascii="Times New Roman" w:hAnsi="宋体" w:eastAsia="宋体" w:cs="宋体"/>
                <w:kern w:val="0"/>
                <w:sz w:val="22"/>
              </w:rPr>
              <w:t>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2"/>
              </w:rPr>
              <w:t>迁建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</w:rPr>
              <w:t>N25°26</w:t>
            </w:r>
            <w:r>
              <w:rPr>
                <w:rFonts w:hint="eastAsia" w:ascii="Times New Roman" w:hAnsi="宋体" w:eastAsia="宋体" w:cs="宋体"/>
                <w:color w:val="000000"/>
                <w:kern w:val="0"/>
                <w:sz w:val="22"/>
              </w:rPr>
              <w:t>＇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</w:rPr>
              <w:t>11"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</w:rPr>
              <w:t>E103°49</w:t>
            </w:r>
            <w:r>
              <w:rPr>
                <w:rFonts w:hint="eastAsia" w:ascii="Times New Roman" w:hAnsi="宋体" w:eastAsia="宋体" w:cs="宋体"/>
                <w:color w:val="000000"/>
                <w:kern w:val="0"/>
                <w:sz w:val="22"/>
              </w:rPr>
              <w:t>＇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</w:rPr>
              <w:t>02 "</w:t>
            </w:r>
          </w:p>
        </w:tc>
      </w:tr>
    </w:tbl>
    <w:p>
      <w:bookmarkStart w:id="0" w:name="_GoBack"/>
      <w:bookmarkEnd w:id="0"/>
    </w:p>
    <w:sectPr>
      <w:pgSz w:w="16838" w:h="2381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3316F"/>
    <w:rsid w:val="1D43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2023-05-26T06:47:00Z</dcterms:created>
  <dc:creator>Administrator</dc:creator>
  <cp:lastModifiedBy>Administrator</cp:lastModifiedBy>
  <dcterms:modified xsi:type="dcterms:W3CDTF">2023-05-26T06:48:18Z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