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eastAsia" w:ascii="方正黑体_GBK" w:eastAsia="方正黑体_GBK"/>
          <w:snapToGrid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2</w:t>
      </w:r>
    </w:p>
    <w:p>
      <w:pPr>
        <w:spacing w:line="400" w:lineRule="exact"/>
        <w:jc w:val="center"/>
        <w:rPr>
          <w:rFonts w:hint="eastAsia" w:eastAsia="方正小标宋_GBK"/>
          <w:snapToGrid w:val="0"/>
          <w:sz w:val="36"/>
          <w:szCs w:val="36"/>
        </w:rPr>
      </w:pPr>
      <w:r>
        <w:rPr>
          <w:rFonts w:hint="eastAsia" w:eastAsia="方正小标宋_GBK"/>
          <w:snapToGrid w:val="0"/>
          <w:sz w:val="36"/>
          <w:szCs w:val="36"/>
          <w:lang w:val="en-US" w:eastAsia="zh-CN"/>
        </w:rPr>
        <w:t>2023年</w:t>
      </w:r>
      <w:r>
        <w:rPr>
          <w:rFonts w:hint="eastAsia" w:eastAsia="方正小标宋_GBK"/>
          <w:snapToGrid w:val="0"/>
          <w:sz w:val="36"/>
          <w:szCs w:val="36"/>
          <w:lang w:eastAsia="zh-CN"/>
        </w:rPr>
        <w:t>云南省</w:t>
      </w:r>
      <w:r>
        <w:rPr>
          <w:rFonts w:hint="eastAsia" w:eastAsia="方正小标宋_GBK"/>
          <w:snapToGrid w:val="0"/>
          <w:sz w:val="36"/>
          <w:szCs w:val="36"/>
        </w:rPr>
        <w:t>全国残疾人按比例就业情况联网认证申报表</w:t>
      </w:r>
    </w:p>
    <w:tbl>
      <w:tblPr>
        <w:tblStyle w:val="2"/>
        <w:tblpPr w:leftFromText="180" w:rightFromText="180" w:vertAnchor="text" w:horzAnchor="page" w:tblpX="1060" w:tblpY="132"/>
        <w:tblOverlap w:val="never"/>
        <w:tblW w:w="147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2"/>
        <w:gridCol w:w="82"/>
        <w:gridCol w:w="527"/>
        <w:gridCol w:w="188"/>
        <w:gridCol w:w="1190"/>
        <w:gridCol w:w="1405"/>
        <w:gridCol w:w="1570"/>
        <w:gridCol w:w="18"/>
        <w:gridCol w:w="1967"/>
        <w:gridCol w:w="1411"/>
        <w:gridCol w:w="1013"/>
        <w:gridCol w:w="645"/>
        <w:gridCol w:w="1570"/>
        <w:gridCol w:w="38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</w:trPr>
        <w:tc>
          <w:tcPr>
            <w:tcW w:w="147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sz w:val="21"/>
                <w:szCs w:val="21"/>
              </w:rPr>
              <w:t>一、用人单位基本信息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" w:hRule="atLeast"/>
        </w:trPr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（盖章）</w:t>
            </w: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代码</w:t>
            </w:r>
          </w:p>
        </w:tc>
        <w:tc>
          <w:tcPr>
            <w:tcW w:w="3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税务登记证号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</w:trPr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经济性质</w:t>
            </w:r>
          </w:p>
        </w:tc>
        <w:tc>
          <w:tcPr>
            <w:tcW w:w="3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行业类别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0" w:hRule="atLeast"/>
        </w:trPr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残联主管部门</w:t>
            </w: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税务主管部门</w:t>
            </w:r>
          </w:p>
        </w:tc>
        <w:tc>
          <w:tcPr>
            <w:tcW w:w="3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单位所属行政区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</w:trPr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法人姓名</w:t>
            </w: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法人身份证号</w:t>
            </w:r>
          </w:p>
        </w:tc>
        <w:tc>
          <w:tcPr>
            <w:tcW w:w="3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法人电话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7" w:hRule="atLeast"/>
        </w:trPr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经办人姓名</w:t>
            </w: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经办人电话</w:t>
            </w:r>
          </w:p>
        </w:tc>
        <w:tc>
          <w:tcPr>
            <w:tcW w:w="3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单位电话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9" w:hRule="atLeast"/>
        </w:trPr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单位注册地址</w:t>
            </w: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单位经营地址</w:t>
            </w:r>
          </w:p>
        </w:tc>
        <w:tc>
          <w:tcPr>
            <w:tcW w:w="3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" w:hRule="atLeast"/>
        </w:trPr>
        <w:tc>
          <w:tcPr>
            <w:tcW w:w="147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sz w:val="21"/>
                <w:szCs w:val="21"/>
              </w:rPr>
              <w:t>二、关联单位（劳务派遣公司）信息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序号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行政划分区域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税务登记证号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单位名称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单位地址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单位电话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7" w:hRule="atLeast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9" w:hRule="atLeast"/>
        </w:trPr>
        <w:tc>
          <w:tcPr>
            <w:tcW w:w="147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sz w:val="21"/>
                <w:szCs w:val="21"/>
              </w:rPr>
              <w:t>三、残疾人基本信息（共</w:t>
            </w:r>
            <w:r>
              <w:rPr>
                <w:rFonts w:hint="eastAsia" w:ascii="方正仿宋_GBK" w:eastAsia="方正仿宋_GBK"/>
                <w:b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方正仿宋_GBK" w:eastAsia="方正仿宋_GBK"/>
                <w:b/>
                <w:sz w:val="21"/>
                <w:szCs w:val="21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atLeast"/>
        </w:trPr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序号</w:t>
            </w:r>
          </w:p>
        </w:tc>
        <w:tc>
          <w:tcPr>
            <w:tcW w:w="7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身份证号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姓名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性别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3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出生日期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及年龄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户籍所在地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户籍地类型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□本市  □本省外市   □外省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</w:trPr>
        <w:tc>
          <w:tcPr>
            <w:tcW w:w="3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户籍地址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文化程度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4" w:hRule="atLeast"/>
        </w:trPr>
        <w:tc>
          <w:tcPr>
            <w:tcW w:w="3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监护人姓名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（选填）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监护人电话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（选填）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工资申报方式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当月工资收入于次月进行个税申报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4" w:hRule="atLeast"/>
        </w:trPr>
        <w:tc>
          <w:tcPr>
            <w:tcW w:w="3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是否在编人员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□是    □否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是否劳务派遣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□是    □否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关联单位关系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本单位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□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上下级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第三方代发代缴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atLeast"/>
        </w:trPr>
        <w:tc>
          <w:tcPr>
            <w:tcW w:w="3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合同类型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□无固定期限  □有固定期限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合同开始日期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合同结束时间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7" w:hRule="atLeast"/>
        </w:trPr>
        <w:tc>
          <w:tcPr>
            <w:tcW w:w="3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岗位工种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合同月薪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工资发放单位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9" w:hRule="atLeast"/>
        </w:trPr>
        <w:tc>
          <w:tcPr>
            <w:tcW w:w="3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社保参保单位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医保参保单位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残疾类别及等级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9" w:hRule="atLeast"/>
        </w:trPr>
        <w:tc>
          <w:tcPr>
            <w:tcW w:w="30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证件类型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□残疾人证  □残疾军人证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证件号码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有效期开始和结束时间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9" w:hRule="atLeast"/>
        </w:trPr>
        <w:tc>
          <w:tcPr>
            <w:tcW w:w="1472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注：有多家关联单位（劳务派遣公司）的，请逐个填写；有多名残疾人职工的，请按序号另附页编写残疾人基本信息。</w:t>
            </w:r>
          </w:p>
        </w:tc>
      </w:tr>
    </w:tbl>
    <w:p>
      <w:pPr>
        <w:tabs>
          <w:tab w:val="left" w:pos="5985"/>
          <w:tab w:val="left" w:pos="8370"/>
          <w:tab w:val="left" w:pos="13755"/>
        </w:tabs>
        <w:spacing w:line="240" w:lineRule="exact"/>
        <w:rPr>
          <w:rFonts w:hint="eastAsia" w:ascii="方正仿宋_GBK" w:eastAsia="方正仿宋_GBK"/>
          <w:sz w:val="21"/>
          <w:szCs w:val="21"/>
        </w:rPr>
      </w:pPr>
    </w:p>
    <w:p>
      <w:r>
        <w:rPr>
          <w:rFonts w:hint="eastAsia" w:ascii="方正仿宋_GBK" w:eastAsia="方正仿宋_GBK"/>
          <w:sz w:val="21"/>
          <w:szCs w:val="21"/>
        </w:rPr>
        <w:t>申报年度：</w:t>
      </w:r>
      <w:r>
        <w:rPr>
          <w:rFonts w:hint="eastAsia" w:ascii="方正仿宋_GBK" w:eastAsia="方正仿宋_GBK"/>
          <w:sz w:val="21"/>
          <w:szCs w:val="21"/>
          <w:u w:val="single"/>
        </w:rPr>
        <w:t xml:space="preserve">           </w:t>
      </w:r>
      <w:r>
        <w:rPr>
          <w:rFonts w:hint="eastAsia" w:ascii="方正仿宋_GBK" w:eastAsia="方正仿宋_GBK"/>
          <w:sz w:val="21"/>
          <w:szCs w:val="21"/>
        </w:rPr>
        <w:t xml:space="preserve">年                      填表人：                                           填表日期：      年    月    </w:t>
      </w:r>
      <w:r>
        <w:rPr>
          <w:rFonts w:hint="eastAsia" w:ascii="方正仿宋_GBK" w:eastAsia="方正仿宋_GBK"/>
          <w:spacing w:val="-10"/>
          <w:sz w:val="21"/>
          <w:szCs w:val="21"/>
        </w:rPr>
        <w:t xml:space="preserve"> 日</w:t>
      </w:r>
    </w:p>
    <w:p>
      <w:pPr>
        <w:spacing w:line="360" w:lineRule="auto"/>
        <w:jc w:val="center"/>
        <w:rPr>
          <w:rFonts w:hint="eastAsia" w:ascii="方正仿宋_GBK" w:eastAsia="方正仿宋_GBK"/>
          <w:b/>
          <w:sz w:val="40"/>
          <w:szCs w:val="21"/>
        </w:rPr>
      </w:pPr>
      <w:r>
        <w:rPr>
          <w:rFonts w:hint="eastAsia" w:ascii="方正仿宋_GBK" w:eastAsia="方正仿宋_GBK"/>
          <w:b/>
          <w:sz w:val="40"/>
          <w:szCs w:val="21"/>
        </w:rPr>
        <w:t>填 表 说 明</w:t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1.本表仅需安排有残疾人就业的单位在采用窗口办理时填写，采用网上办理方式无需填写。没有安排残疾人就业的单位用人单位无需填写。携带本表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盖章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原件一份及相关审核材料送残疾人就业服务机构审核认定后，由残疾人就业服务机构留存。</w:t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.用人单位基本信息：</w:t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（1）单位名称：要与填报单位名称一致，未盖公章的报表，不予确认。</w:t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（2）单位所属行政区、税务主管部门、残联主管部门：均具体填写到××省××市××县（市、区）</w:t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（3）单位性质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：企业、机关、事业单位、社会团体、其他组织机构。</w:t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经济性质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行业类别：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可在窗口现场办理时咨询填报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.关联单位（劳务派遣公司）信息：有则相应填写，无则不填。有多家劳务派遣公司的，需逐个填写相关信息。</w:t>
      </w:r>
    </w:p>
    <w:p>
      <w:pPr>
        <w:tabs>
          <w:tab w:val="left" w:pos="7350"/>
        </w:tabs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（1）行政划分区域：具体填写到××省××市××县（市、区）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.残疾人基本信息（共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人）：有多名残疾人职工的，请按序号另附页编写残疾人基本信息。</w:t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（1）文化程度：博士、硕士、大学本科、大学专科、中等专科、职业高中、技工学校、普通中学、初级中学、小学、其他、无。</w:t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（2）监护人姓名、监护人电话：有则相应填写，无则不填。</w:t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（3）合同开始日期、合同结束时间：同一个残疾人职工申报年度内，存在多个合同的，需逐一填入开始日期和结束日期，且单个合同填写必须满一年以上，例如：开始日期为20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-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-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，结束日期为202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-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-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（4）岗位工种：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可在窗口现场办理时咨询填报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spacing w:line="480" w:lineRule="exact"/>
        <w:ind w:firstLine="480" w:firstLineChars="200"/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（5）残疾类别及等级：以《中华人民共和国残疾人证》、《中华人民共和国残疾军人证》评定类别和级别为准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/>
    <w:p>
      <w:bookmarkStart w:id="0" w:name="_GoBack"/>
      <w:bookmarkEnd w:id="0"/>
    </w:p>
    <w:sectPr>
      <w:pgSz w:w="16838" w:h="11906" w:orient="landscape"/>
      <w:pgMar w:top="386" w:right="1440" w:bottom="386" w:left="1440" w:header="851" w:footer="992" w:gutter="0"/>
      <w:cols w:space="0" w:num="1"/>
      <w:rtlGutter w:val="0"/>
      <w:docGrid w:type="lines" w:linePitch="4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273FA"/>
    <w:rsid w:val="3892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2023-05-18T06:54:00Z</dcterms:created>
  <dc:creator>Administrator</dc:creator>
  <cp:lastModifiedBy>Administrator</cp:lastModifiedBy>
  <dcterms:modified xsi:type="dcterms:W3CDTF">2023-05-18T06:54:37Z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