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_GBK"/>
          <w:snapToGrid w:val="0"/>
          <w:kern w:val="0"/>
        </w:rPr>
      </w:pPr>
      <w:r>
        <w:rPr>
          <w:rFonts w:hint="eastAsia" w:eastAsia="方正黑体_GBK" w:cs="方正黑体_GBK"/>
          <w:snapToGrid w:val="0"/>
          <w:kern w:val="0"/>
        </w:rPr>
        <w:t>附件</w:t>
      </w:r>
      <w:r>
        <w:rPr>
          <w:rFonts w:eastAsia="方正黑体_GBK"/>
          <w:snapToGrid w:val="0"/>
          <w:kern w:val="0"/>
        </w:rPr>
        <w:t>1</w:t>
      </w:r>
    </w:p>
    <w:p>
      <w:pPr>
        <w:ind w:firstLine="640" w:firstLineChars="200"/>
        <w:rPr>
          <w:rFonts w:eastAsia="方正仿宋_GBK"/>
          <w:snapToGrid w:val="0"/>
          <w:kern w:val="0"/>
        </w:rPr>
      </w:pPr>
    </w:p>
    <w:p>
      <w:pPr>
        <w:spacing w:line="579" w:lineRule="exact"/>
        <w:jc w:val="center"/>
        <w:rPr>
          <w:rFonts w:eastAsia="方正小标宋_GBK"/>
          <w:snapToGrid w:val="0"/>
          <w:kern w:val="0"/>
          <w:sz w:val="44"/>
          <w:szCs w:val="44"/>
        </w:rPr>
      </w:pPr>
      <w:r>
        <w:rPr>
          <w:rFonts w:hint="eastAsia" w:eastAsia="方正小标宋_GBK" w:cs="方正小标宋_GBK"/>
          <w:snapToGrid w:val="0"/>
          <w:kern w:val="0"/>
          <w:sz w:val="44"/>
          <w:szCs w:val="44"/>
        </w:rPr>
        <w:t>曲靖市创建国家食品安全示范城市迎检工作</w:t>
      </w:r>
    </w:p>
    <w:p>
      <w:pPr>
        <w:spacing w:line="579" w:lineRule="exact"/>
        <w:jc w:val="center"/>
        <w:rPr>
          <w:rFonts w:eastAsia="方正小标宋_GBK"/>
          <w:snapToGrid w:val="0"/>
          <w:kern w:val="0"/>
          <w:sz w:val="44"/>
          <w:szCs w:val="44"/>
        </w:rPr>
      </w:pPr>
      <w:r>
        <w:rPr>
          <w:rFonts w:hint="eastAsia" w:eastAsia="方正小标宋_GBK" w:cs="方正小标宋_GBK"/>
          <w:snapToGrid w:val="0"/>
          <w:kern w:val="0"/>
          <w:sz w:val="44"/>
          <w:szCs w:val="44"/>
        </w:rPr>
        <w:t>领导小组组成人员及职责</w:t>
      </w:r>
    </w:p>
    <w:p>
      <w:pPr>
        <w:ind w:firstLine="640" w:firstLineChars="200"/>
        <w:rPr>
          <w:rFonts w:eastAsia="方正仿宋_GBK"/>
          <w:snapToGrid w:val="0"/>
          <w:kern w:val="0"/>
        </w:rPr>
      </w:pPr>
    </w:p>
    <w:p>
      <w:pPr>
        <w:ind w:firstLine="640" w:firstLineChars="200"/>
        <w:rPr>
          <w:rFonts w:eastAsia="方正仿宋_GBK"/>
          <w:snapToGrid w:val="0"/>
          <w:kern w:val="0"/>
        </w:rPr>
      </w:pPr>
      <w:r>
        <w:rPr>
          <w:rFonts w:hint="eastAsia" w:eastAsia="方正仿宋_GBK" w:cs="方正仿宋_GBK"/>
          <w:snapToGrid w:val="0"/>
          <w:kern w:val="0"/>
        </w:rPr>
        <w:t>组　长：普利锋　市人民政府副市长</w:t>
      </w:r>
    </w:p>
    <w:p>
      <w:pPr>
        <w:ind w:firstLine="640" w:firstLineChars="200"/>
        <w:rPr>
          <w:rFonts w:eastAsia="方正仿宋_GBK"/>
          <w:snapToGrid w:val="0"/>
          <w:kern w:val="0"/>
        </w:rPr>
      </w:pPr>
      <w:r>
        <w:rPr>
          <w:rFonts w:hint="eastAsia" w:eastAsia="方正仿宋_GBK" w:cs="方正仿宋_GBK"/>
          <w:snapToGrid w:val="0"/>
          <w:kern w:val="0"/>
        </w:rPr>
        <w:t>副组长：邹　林　市政府副秘书长</w:t>
      </w:r>
    </w:p>
    <w:p>
      <w:pPr>
        <w:ind w:firstLine="1920" w:firstLineChars="600"/>
        <w:rPr>
          <w:rFonts w:eastAsia="方正仿宋_GBK"/>
          <w:snapToGrid w:val="0"/>
          <w:kern w:val="0"/>
        </w:rPr>
      </w:pPr>
      <w:r>
        <w:rPr>
          <w:rFonts w:hint="eastAsia" w:eastAsia="方正仿宋_GBK" w:cs="方正仿宋_GBK"/>
          <w:snapToGrid w:val="0"/>
          <w:kern w:val="0"/>
        </w:rPr>
        <w:t>余　波　</w:t>
      </w:r>
      <w:r>
        <w:rPr>
          <w:rFonts w:hint="eastAsia" w:eastAsia="方正仿宋_GBK" w:cs="方正仿宋_GBK"/>
          <w:snapToGrid w:val="0"/>
          <w:spacing w:val="-8"/>
          <w:kern w:val="0"/>
        </w:rPr>
        <w:t>市市场监管局局长、市政府食品安全办主任</w:t>
      </w:r>
    </w:p>
    <w:p>
      <w:pPr>
        <w:ind w:firstLine="640" w:firstLineChars="200"/>
        <w:rPr>
          <w:rFonts w:eastAsia="方正仿宋_GBK"/>
          <w:snapToGrid w:val="0"/>
          <w:kern w:val="0"/>
        </w:rPr>
      </w:pPr>
      <w:r>
        <w:rPr>
          <w:rFonts w:hint="eastAsia" w:eastAsia="方正仿宋_GBK" w:cs="方正仿宋_GBK"/>
          <w:snapToGrid w:val="0"/>
          <w:kern w:val="0"/>
        </w:rPr>
        <w:t>成　员：唐  雷  市纪委常委、市监委委员</w:t>
      </w:r>
    </w:p>
    <w:p>
      <w:pPr>
        <w:ind w:firstLine="1920" w:firstLineChars="600"/>
        <w:rPr>
          <w:rFonts w:eastAsia="方正仿宋_GBK"/>
          <w:snapToGrid w:val="0"/>
          <w:kern w:val="0"/>
        </w:rPr>
      </w:pPr>
      <w:r>
        <w:rPr>
          <w:rFonts w:hint="eastAsia" w:eastAsia="方正仿宋_GBK" w:cs="方正仿宋_GBK"/>
          <w:snapToGrid w:val="0"/>
          <w:kern w:val="0"/>
        </w:rPr>
        <w:t>李永正　市委办公室副主任</w:t>
      </w:r>
    </w:p>
    <w:p>
      <w:pPr>
        <w:ind w:firstLine="1920" w:firstLineChars="600"/>
        <w:rPr>
          <w:rFonts w:eastAsia="方正仿宋_GBK"/>
          <w:snapToGrid w:val="0"/>
          <w:kern w:val="0"/>
        </w:rPr>
      </w:pPr>
      <w:r>
        <w:rPr>
          <w:rFonts w:hint="eastAsia" w:eastAsia="方正仿宋_GBK" w:cs="方正仿宋_GBK"/>
          <w:snapToGrid w:val="0"/>
          <w:kern w:val="0"/>
        </w:rPr>
        <w:t>陈  凌　市委组织部部务委员</w:t>
      </w:r>
    </w:p>
    <w:p>
      <w:pPr>
        <w:ind w:firstLine="1920" w:firstLineChars="600"/>
        <w:rPr>
          <w:rFonts w:eastAsia="方正仿宋_GBK"/>
          <w:snapToGrid w:val="0"/>
          <w:kern w:val="0"/>
        </w:rPr>
      </w:pPr>
      <w:r>
        <w:rPr>
          <w:rFonts w:hint="eastAsia" w:eastAsia="方正仿宋_GBK" w:cs="方正仿宋_GBK"/>
          <w:snapToGrid w:val="0"/>
          <w:kern w:val="0"/>
        </w:rPr>
        <w:t>陈学飞　市委宣传部副部长、市政府新闻办主任</w:t>
      </w:r>
    </w:p>
    <w:p>
      <w:pPr>
        <w:ind w:firstLine="1920" w:firstLineChars="600"/>
        <w:rPr>
          <w:rFonts w:eastAsia="方正仿宋_GBK"/>
          <w:snapToGrid w:val="0"/>
          <w:kern w:val="0"/>
        </w:rPr>
      </w:pPr>
      <w:r>
        <w:rPr>
          <w:rFonts w:hint="eastAsia" w:eastAsia="方正仿宋_GBK" w:cs="方正仿宋_GBK"/>
          <w:snapToGrid w:val="0"/>
          <w:kern w:val="0"/>
        </w:rPr>
        <w:t>余中平　市委政法委副书记</w:t>
      </w:r>
    </w:p>
    <w:p>
      <w:pPr>
        <w:ind w:firstLine="1920" w:firstLineChars="600"/>
        <w:rPr>
          <w:rFonts w:eastAsia="方正仿宋_GBK"/>
          <w:snapToGrid w:val="0"/>
          <w:kern w:val="0"/>
        </w:rPr>
      </w:pPr>
      <w:r>
        <w:rPr>
          <w:rFonts w:hint="eastAsia" w:eastAsia="方正仿宋_GBK"/>
          <w:snapToGrid w:val="0"/>
          <w:kern w:val="0"/>
        </w:rPr>
        <w:t>邓耀禄</w:t>
      </w:r>
      <w:r>
        <w:rPr>
          <w:rFonts w:hint="eastAsia" w:eastAsia="方正仿宋_GBK" w:cs="方正仿宋_GBK"/>
          <w:snapToGrid w:val="0"/>
          <w:kern w:val="0"/>
        </w:rPr>
        <w:t>　市委网信办副主任</w:t>
      </w:r>
    </w:p>
    <w:p>
      <w:pPr>
        <w:ind w:firstLine="1920" w:firstLineChars="600"/>
        <w:rPr>
          <w:rFonts w:eastAsia="方正仿宋_GBK" w:cs="方正仿宋_GBK"/>
          <w:snapToGrid w:val="0"/>
          <w:kern w:val="0"/>
        </w:rPr>
      </w:pPr>
      <w:r>
        <w:rPr>
          <w:rFonts w:hint="eastAsia" w:eastAsia="方正仿宋_GBK" w:cs="方正仿宋_GBK"/>
          <w:snapToGrid w:val="0"/>
          <w:kern w:val="0"/>
        </w:rPr>
        <w:t>张  耿　市政府办公室督察员</w:t>
      </w:r>
    </w:p>
    <w:p>
      <w:pPr>
        <w:ind w:firstLine="1920" w:firstLineChars="600"/>
        <w:rPr>
          <w:rFonts w:eastAsia="方正仿宋_GBK"/>
          <w:snapToGrid w:val="0"/>
          <w:kern w:val="0"/>
        </w:rPr>
      </w:pPr>
      <w:r>
        <w:rPr>
          <w:rFonts w:hint="eastAsia" w:eastAsia="方正仿宋_GBK" w:cs="方正仿宋_GBK"/>
          <w:snapToGrid w:val="0"/>
          <w:kern w:val="0"/>
        </w:rPr>
        <w:t>叶　雄　市发展改革委副主任</w:t>
      </w:r>
    </w:p>
    <w:p>
      <w:pPr>
        <w:ind w:firstLine="1920" w:firstLineChars="600"/>
        <w:rPr>
          <w:rFonts w:eastAsia="方正仿宋_GBK"/>
          <w:snapToGrid w:val="0"/>
          <w:kern w:val="0"/>
        </w:rPr>
      </w:pPr>
      <w:r>
        <w:rPr>
          <w:rFonts w:hint="eastAsia" w:eastAsia="方正仿宋_GBK"/>
          <w:snapToGrid w:val="0"/>
          <w:kern w:val="0"/>
        </w:rPr>
        <w:t>卢昆生</w:t>
      </w:r>
      <w:r>
        <w:rPr>
          <w:rFonts w:hint="eastAsia" w:eastAsia="方正仿宋_GBK" w:cs="方正仿宋_GBK"/>
          <w:snapToGrid w:val="0"/>
          <w:kern w:val="0"/>
        </w:rPr>
        <w:t>　市工业和信息化局</w:t>
      </w:r>
      <w:r>
        <w:rPr>
          <w:rFonts w:hint="eastAsia" w:eastAsia="方正仿宋_GBK"/>
          <w:snapToGrid w:val="0"/>
          <w:kern w:val="0"/>
        </w:rPr>
        <w:t>二级调研员</w:t>
      </w:r>
    </w:p>
    <w:p>
      <w:pPr>
        <w:ind w:firstLine="1920" w:firstLineChars="600"/>
        <w:rPr>
          <w:rFonts w:eastAsia="方正仿宋_GBK"/>
          <w:snapToGrid w:val="0"/>
          <w:kern w:val="0"/>
        </w:rPr>
      </w:pPr>
      <w:r>
        <w:rPr>
          <w:rFonts w:hint="eastAsia" w:eastAsia="方正仿宋_GBK" w:cs="方正仿宋_GBK"/>
          <w:snapToGrid w:val="0"/>
          <w:kern w:val="0"/>
        </w:rPr>
        <w:t>陈家全　市教育体育局副局长</w:t>
      </w:r>
    </w:p>
    <w:p>
      <w:pPr>
        <w:ind w:firstLine="1920" w:firstLineChars="600"/>
        <w:rPr>
          <w:rFonts w:eastAsia="方正仿宋_GBK"/>
          <w:snapToGrid w:val="0"/>
          <w:kern w:val="0"/>
        </w:rPr>
      </w:pPr>
      <w:r>
        <w:rPr>
          <w:rFonts w:hint="eastAsia" w:eastAsia="方正仿宋_GBK" w:cs="方正仿宋_GBK"/>
          <w:snapToGrid w:val="0"/>
          <w:kern w:val="0"/>
        </w:rPr>
        <w:t>唐胥宁　市科技局副局长</w:t>
      </w:r>
    </w:p>
    <w:p>
      <w:pPr>
        <w:ind w:firstLine="1920" w:firstLineChars="600"/>
        <w:rPr>
          <w:rFonts w:eastAsia="方正仿宋_GBK"/>
          <w:snapToGrid w:val="0"/>
          <w:kern w:val="0"/>
        </w:rPr>
      </w:pPr>
      <w:r>
        <w:rPr>
          <w:rFonts w:hint="eastAsia" w:eastAsia="方正仿宋_GBK" w:cs="方正仿宋_GBK"/>
          <w:snapToGrid w:val="0"/>
          <w:kern w:val="0"/>
        </w:rPr>
        <w:t>武　俏　市公安局副局长</w:t>
      </w:r>
    </w:p>
    <w:p>
      <w:pPr>
        <w:ind w:firstLine="1920" w:firstLineChars="600"/>
        <w:rPr>
          <w:rFonts w:eastAsia="方正仿宋_GBK"/>
          <w:snapToGrid w:val="0"/>
          <w:kern w:val="0"/>
        </w:rPr>
      </w:pPr>
      <w:r>
        <w:rPr>
          <w:rFonts w:hint="eastAsia" w:eastAsia="方正仿宋_GBK"/>
          <w:snapToGrid w:val="0"/>
          <w:kern w:val="0"/>
        </w:rPr>
        <w:t>李向东</w:t>
      </w:r>
      <w:r>
        <w:rPr>
          <w:rFonts w:hint="eastAsia" w:eastAsia="方正仿宋_GBK" w:cs="方正仿宋_GBK"/>
          <w:snapToGrid w:val="0"/>
          <w:kern w:val="0"/>
        </w:rPr>
        <w:t>　市民政局副局长</w:t>
      </w:r>
    </w:p>
    <w:p>
      <w:pPr>
        <w:ind w:firstLine="1920" w:firstLineChars="600"/>
        <w:rPr>
          <w:rFonts w:eastAsia="方正仿宋_GBK"/>
          <w:snapToGrid w:val="0"/>
          <w:kern w:val="0"/>
        </w:rPr>
      </w:pPr>
      <w:r>
        <w:rPr>
          <w:rFonts w:hint="eastAsia" w:eastAsia="方正仿宋_GBK" w:cs="方正仿宋_GBK"/>
          <w:snapToGrid w:val="0"/>
          <w:kern w:val="0"/>
        </w:rPr>
        <w:t>赵明忠　市财政局副局长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eastAsia="方正仿宋_GBK"/>
          <w:snapToGrid w:val="0"/>
          <w:kern w:val="0"/>
        </w:rPr>
      </w:pPr>
      <w:r>
        <w:rPr>
          <w:rFonts w:hint="eastAsia" w:eastAsia="方正仿宋_GBK"/>
          <w:snapToGrid w:val="0"/>
          <w:kern w:val="0"/>
        </w:rPr>
        <w:t>冉光晋</w:t>
      </w:r>
      <w:r>
        <w:rPr>
          <w:rFonts w:hint="eastAsia" w:eastAsia="方正仿宋_GBK" w:cs="方正仿宋_GBK"/>
          <w:snapToGrid w:val="0"/>
          <w:kern w:val="0"/>
        </w:rPr>
        <w:t>　市生态环境局副局长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eastAsia="方正仿宋_GBK"/>
          <w:snapToGrid w:val="0"/>
          <w:kern w:val="0"/>
        </w:rPr>
      </w:pPr>
      <w:r>
        <w:rPr>
          <w:rFonts w:hint="eastAsia" w:eastAsia="方正仿宋_GBK" w:cs="方正仿宋_GBK"/>
          <w:snapToGrid w:val="0"/>
          <w:kern w:val="0"/>
        </w:rPr>
        <w:t>宋路雄　市农业农村局副局长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eastAsia="方正仿宋_GBK"/>
          <w:snapToGrid w:val="0"/>
          <w:kern w:val="0"/>
        </w:rPr>
      </w:pPr>
      <w:r>
        <w:rPr>
          <w:rFonts w:hint="eastAsia" w:eastAsia="方正仿宋_GBK"/>
          <w:snapToGrid w:val="0"/>
          <w:kern w:val="0"/>
        </w:rPr>
        <w:t>缪平章</w:t>
      </w:r>
      <w:r>
        <w:rPr>
          <w:rFonts w:hint="eastAsia" w:eastAsia="方正仿宋_GBK" w:cs="方正仿宋_GBK"/>
          <w:snapToGrid w:val="0"/>
          <w:kern w:val="0"/>
        </w:rPr>
        <w:t>　市商务局副局长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eastAsia="方正仿宋_GBK"/>
          <w:snapToGrid w:val="0"/>
          <w:kern w:val="0"/>
        </w:rPr>
      </w:pPr>
      <w:r>
        <w:rPr>
          <w:rFonts w:hint="eastAsia" w:eastAsia="方正仿宋_GBK" w:cs="方正仿宋_GBK"/>
          <w:snapToGrid w:val="0"/>
          <w:kern w:val="0"/>
        </w:rPr>
        <w:t>张绍永　市卫生健康委副主任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eastAsia="方正仿宋_GBK"/>
          <w:snapToGrid w:val="0"/>
          <w:kern w:val="0"/>
        </w:rPr>
      </w:pPr>
      <w:r>
        <w:rPr>
          <w:rFonts w:hint="eastAsia" w:eastAsia="方正仿宋_GBK"/>
          <w:snapToGrid w:val="0"/>
          <w:kern w:val="0"/>
        </w:rPr>
        <w:t>黄雪梅</w:t>
      </w:r>
      <w:r>
        <w:rPr>
          <w:rFonts w:hint="eastAsia" w:eastAsia="方正仿宋_GBK" w:cs="方正仿宋_GBK"/>
          <w:snapToGrid w:val="0"/>
          <w:kern w:val="0"/>
        </w:rPr>
        <w:t>　市广电局副局长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eastAsia="方正仿宋_GBK"/>
          <w:snapToGrid w:val="0"/>
          <w:kern w:val="0"/>
        </w:rPr>
      </w:pPr>
      <w:r>
        <w:rPr>
          <w:rFonts w:hint="eastAsia" w:eastAsia="方正仿宋_GBK" w:cs="方正仿宋_GBK"/>
          <w:snapToGrid w:val="0"/>
          <w:kern w:val="0"/>
        </w:rPr>
        <w:t>李家文　市城市管理局副局长</w:t>
      </w:r>
    </w:p>
    <w:p>
      <w:pPr>
        <w:keepNext w:val="0"/>
        <w:keepLines w:val="0"/>
        <w:pageBreakBefore w:val="0"/>
        <w:widowControl w:val="0"/>
        <w:kinsoku/>
        <w:wordWrap/>
        <w:overflowPunct/>
        <w:topLinePunct w:val="0"/>
        <w:autoSpaceDE/>
        <w:autoSpaceDN/>
        <w:bidi w:val="0"/>
        <w:adjustRightInd/>
        <w:snapToGrid/>
        <w:spacing w:line="560" w:lineRule="exact"/>
        <w:ind w:left="1280" w:leftChars="0" w:hanging="1280" w:hangingChars="400"/>
        <w:textAlignment w:val="auto"/>
        <w:rPr>
          <w:rFonts w:eastAsia="方正仿宋_GBK"/>
          <w:snapToGrid w:val="0"/>
          <w:kern w:val="0"/>
        </w:rPr>
      </w:pPr>
      <w:r>
        <w:rPr>
          <w:rFonts w:hint="eastAsia" w:eastAsia="方正仿宋_GBK"/>
          <w:snapToGrid w:val="0"/>
          <w:kern w:val="0"/>
        </w:rPr>
        <w:t>许顺昌　市市场监管局副局长、市政府食品安全办副主任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eastAsia="方正仿宋_GBK" w:cs="方正仿宋_GBK"/>
          <w:snapToGrid w:val="0"/>
          <w:kern w:val="0"/>
        </w:rPr>
      </w:pPr>
      <w:r>
        <w:rPr>
          <w:rFonts w:hint="eastAsia" w:eastAsia="方正仿宋_GBK" w:cs="方正仿宋_GBK"/>
          <w:snapToGrid w:val="0"/>
          <w:kern w:val="0"/>
        </w:rPr>
        <w:t>毕澄湘　市市场监管局食品安全总监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eastAsia="方正仿宋_GBK"/>
          <w:snapToGrid w:val="0"/>
          <w:kern w:val="0"/>
        </w:rPr>
      </w:pPr>
      <w:r>
        <w:rPr>
          <w:rFonts w:hint="eastAsia" w:eastAsia="方正仿宋_GBK" w:cs="方正仿宋_GBK"/>
          <w:snapToGrid w:val="0"/>
          <w:kern w:val="0"/>
        </w:rPr>
        <w:t>领导小组负责国家食品安全示范城市创建迎检工作的组织领导和统筹协调，定期不定期研究解决创建迎检工作中的重大问题。领导小组下设办公室（简称市食安城迎检办）在市市场监管局，负责迎检工作日常事务，由市市场监管局局长（市政府食品安全办主任）余波任主任，市市场监管局副局长（市政府食品安全办副主任）许顺昌任副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eastAsia="方正仿宋_GBK"/>
          <w:snapToGrid w:val="0"/>
          <w:kern w:val="0"/>
        </w:rPr>
      </w:pPr>
      <w:r>
        <w:rPr>
          <w:rFonts w:hint="eastAsia" w:eastAsia="方正仿宋_GBK" w:cs="方正仿宋_GBK"/>
          <w:snapToGrid w:val="0"/>
          <w:kern w:val="0"/>
        </w:rPr>
        <w:t>领导小组下设</w:t>
      </w:r>
      <w:r>
        <w:rPr>
          <w:rFonts w:eastAsia="方正仿宋_GBK"/>
          <w:snapToGrid w:val="0"/>
          <w:kern w:val="0"/>
        </w:rPr>
        <w:t>5</w:t>
      </w:r>
      <w:r>
        <w:rPr>
          <w:rFonts w:hint="eastAsia" w:eastAsia="方正仿宋_GBK" w:cs="方正仿宋_GBK"/>
          <w:snapToGrid w:val="0"/>
          <w:kern w:val="0"/>
        </w:rPr>
        <w:t>个市级专业组：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eastAsia="方正楷体_GBK"/>
          <w:snapToGrid w:val="0"/>
          <w:kern w:val="0"/>
        </w:rPr>
      </w:pPr>
      <w:r>
        <w:rPr>
          <w:rFonts w:hint="eastAsia" w:eastAsia="方正楷体_GBK" w:cs="方正楷体_GBK"/>
          <w:snapToGrid w:val="0"/>
          <w:kern w:val="0"/>
        </w:rPr>
        <w:t>（一）综合协调组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eastAsia="方正仿宋_GBK"/>
          <w:snapToGrid w:val="0"/>
          <w:kern w:val="0"/>
        </w:rPr>
      </w:pPr>
      <w:r>
        <w:rPr>
          <w:rFonts w:hint="eastAsia" w:eastAsia="方正仿宋_GBK" w:cs="方正仿宋_GBK"/>
          <w:snapToGrid w:val="0"/>
          <w:kern w:val="0"/>
        </w:rPr>
        <w:t>牵头部门：市政府食品安全办</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eastAsia="方正仿宋_GBK"/>
          <w:snapToGrid w:val="0"/>
          <w:kern w:val="0"/>
        </w:rPr>
      </w:pPr>
      <w:r>
        <w:rPr>
          <w:rFonts w:hint="eastAsia" w:eastAsia="方正仿宋_GBK" w:cs="方正仿宋_GBK"/>
          <w:snapToGrid w:val="0"/>
          <w:kern w:val="0"/>
        </w:rPr>
        <w:t>配合部门：市纪委市监委、市委宣传部、市委巡察办、市委督查室、市政府督查室、市政府食品安全委员会各成员单位。</w:t>
      </w:r>
    </w:p>
    <w:p>
      <w:pPr>
        <w:keepNext w:val="0"/>
        <w:keepLines w:val="0"/>
        <w:pageBreakBefore w:val="0"/>
        <w:widowControl w:val="0"/>
        <w:kinsoku/>
        <w:wordWrap/>
        <w:overflowPunct/>
        <w:topLinePunct w:val="0"/>
        <w:autoSpaceDE/>
        <w:autoSpaceDN/>
        <w:bidi w:val="0"/>
        <w:adjustRightInd/>
        <w:snapToGrid/>
        <w:spacing w:line="600" w:lineRule="exact"/>
        <w:ind w:left="3200" w:leftChars="200" w:hanging="2560" w:hangingChars="800"/>
        <w:textAlignment w:val="auto"/>
        <w:rPr>
          <w:rFonts w:eastAsia="方正仿宋_GBK"/>
          <w:snapToGrid w:val="0"/>
          <w:kern w:val="0"/>
        </w:rPr>
      </w:pPr>
      <w:r>
        <w:rPr>
          <w:rFonts w:hint="eastAsia" w:eastAsia="方正仿宋_GBK" w:cs="方正仿宋_GBK"/>
          <w:snapToGrid w:val="0"/>
          <w:kern w:val="0"/>
        </w:rPr>
        <w:t>组　长：余　波　</w:t>
      </w:r>
      <w:r>
        <w:rPr>
          <w:rFonts w:hint="eastAsia" w:eastAsia="方正仿宋_GBK" w:cs="方正仿宋_GBK"/>
          <w:snapToGrid w:val="0"/>
          <w:spacing w:val="-8"/>
          <w:kern w:val="0"/>
        </w:rPr>
        <w:t>市市场监管局局长、市政府食品安全办主任</w:t>
      </w:r>
    </w:p>
    <w:p>
      <w:pPr>
        <w:keepNext w:val="0"/>
        <w:keepLines w:val="0"/>
        <w:pageBreakBefore w:val="0"/>
        <w:widowControl w:val="0"/>
        <w:kinsoku/>
        <w:wordWrap/>
        <w:overflowPunct/>
        <w:topLinePunct w:val="0"/>
        <w:autoSpaceDE/>
        <w:autoSpaceDN/>
        <w:bidi w:val="0"/>
        <w:adjustRightInd/>
        <w:snapToGrid/>
        <w:spacing w:line="600" w:lineRule="exact"/>
        <w:ind w:left="3200" w:leftChars="200" w:hanging="2560" w:hangingChars="800"/>
        <w:textAlignment w:val="auto"/>
        <w:rPr>
          <w:rFonts w:eastAsia="方正仿宋_GBK"/>
          <w:snapToGrid w:val="0"/>
          <w:kern w:val="0"/>
        </w:rPr>
      </w:pPr>
      <w:r>
        <w:rPr>
          <w:rFonts w:hint="eastAsia" w:eastAsia="方正仿宋_GBK" w:cs="方正仿宋_GBK"/>
          <w:snapToGrid w:val="0"/>
          <w:kern w:val="0"/>
        </w:rPr>
        <w:t>副组长：许顺昌　市市场监管局副局长、市政府食品安全办副主任</w:t>
      </w:r>
    </w:p>
    <w:p>
      <w:pPr>
        <w:ind w:firstLine="640" w:firstLineChars="200"/>
        <w:rPr>
          <w:rFonts w:eastAsia="方正仿宋_GBK"/>
          <w:snapToGrid w:val="0"/>
          <w:kern w:val="0"/>
        </w:rPr>
      </w:pPr>
      <w:r>
        <w:rPr>
          <w:rFonts w:hint="eastAsia" w:eastAsia="方正仿宋_GBK" w:cs="方正仿宋_GBK"/>
          <w:snapToGrid w:val="0"/>
          <w:kern w:val="0"/>
        </w:rPr>
        <w:t>成　员：根据工作情况从市教育体育局、市农业农村局、市城市管理局等主要成员单位抽调。</w:t>
      </w:r>
    </w:p>
    <w:p>
      <w:pPr>
        <w:ind w:firstLine="640" w:firstLineChars="200"/>
        <w:rPr>
          <w:rFonts w:eastAsia="方正仿宋_GBK"/>
          <w:snapToGrid w:val="0"/>
          <w:kern w:val="0"/>
        </w:rPr>
      </w:pPr>
      <w:r>
        <w:rPr>
          <w:rFonts w:hint="eastAsia" w:eastAsia="方正仿宋_GBK" w:cs="方正仿宋_GBK"/>
          <w:snapToGrid w:val="0"/>
          <w:kern w:val="0"/>
        </w:rPr>
        <w:t>主要职责：负责协调所有会议召开、文件传达，领导考察、调研、汇报等工作，各专业组日常工作情况跟踪督导、各项任务的组织实施、进展、结果考核、验收等工作，牵头组织抓好党政领导、部门领导现场访谈准备。</w:t>
      </w:r>
    </w:p>
    <w:p>
      <w:pPr>
        <w:ind w:firstLine="640" w:firstLineChars="200"/>
        <w:rPr>
          <w:rFonts w:eastAsia="方正楷体_GBK"/>
          <w:snapToGrid w:val="0"/>
          <w:kern w:val="0"/>
        </w:rPr>
      </w:pPr>
      <w:r>
        <w:rPr>
          <w:rFonts w:hint="eastAsia" w:eastAsia="方正楷体_GBK" w:cs="方正楷体_GBK"/>
          <w:snapToGrid w:val="0"/>
          <w:kern w:val="0"/>
        </w:rPr>
        <w:t>（二）创建宣传组</w:t>
      </w:r>
    </w:p>
    <w:p>
      <w:pPr>
        <w:ind w:firstLine="640" w:firstLineChars="200"/>
        <w:rPr>
          <w:rFonts w:eastAsia="方正仿宋_GBK"/>
          <w:snapToGrid w:val="0"/>
          <w:kern w:val="0"/>
        </w:rPr>
      </w:pPr>
      <w:r>
        <w:rPr>
          <w:rFonts w:hint="eastAsia" w:eastAsia="方正仿宋_GBK" w:cs="方正仿宋_GBK"/>
          <w:snapToGrid w:val="0"/>
          <w:kern w:val="0"/>
        </w:rPr>
        <w:t>牵头部门：市委宣传部</w:t>
      </w:r>
    </w:p>
    <w:p>
      <w:pPr>
        <w:ind w:firstLine="640" w:firstLineChars="200"/>
        <w:rPr>
          <w:rFonts w:eastAsia="方正仿宋_GBK"/>
          <w:snapToGrid w:val="0"/>
          <w:kern w:val="0"/>
        </w:rPr>
      </w:pPr>
      <w:r>
        <w:rPr>
          <w:rFonts w:hint="eastAsia" w:eastAsia="方正仿宋_GBK" w:cs="方正仿宋_GBK"/>
          <w:snapToGrid w:val="0"/>
          <w:kern w:val="0"/>
        </w:rPr>
        <w:t>配合部门：市政府食品安全办、市广电局、曲靖日报社、市政府食品安全委员会各成员单位。</w:t>
      </w:r>
    </w:p>
    <w:p>
      <w:pPr>
        <w:ind w:firstLine="640" w:firstLineChars="200"/>
        <w:rPr>
          <w:rFonts w:eastAsia="方正仿宋_GBK"/>
          <w:snapToGrid w:val="0"/>
          <w:kern w:val="0"/>
        </w:rPr>
      </w:pPr>
      <w:r>
        <w:rPr>
          <w:rFonts w:hint="eastAsia" w:eastAsia="方正仿宋_GBK" w:cs="方正仿宋_GBK"/>
          <w:snapToGrid w:val="0"/>
          <w:kern w:val="0"/>
        </w:rPr>
        <w:t>组　长：陈学飞　市委宣传部副部长、市政府新闻办主任</w:t>
      </w:r>
    </w:p>
    <w:p>
      <w:pPr>
        <w:ind w:firstLine="640" w:firstLineChars="200"/>
        <w:rPr>
          <w:rFonts w:eastAsia="方正仿宋_GBK"/>
          <w:snapToGrid w:val="0"/>
          <w:kern w:val="0"/>
        </w:rPr>
      </w:pPr>
      <w:r>
        <w:rPr>
          <w:rFonts w:hint="eastAsia" w:eastAsia="方正仿宋_GBK" w:cs="方正仿宋_GBK"/>
          <w:snapToGrid w:val="0"/>
          <w:kern w:val="0"/>
        </w:rPr>
        <w:t>副组长：黄雪梅　市广电局副局长</w:t>
      </w:r>
    </w:p>
    <w:p>
      <w:pPr>
        <w:ind w:left="3200" w:leftChars="600" w:hanging="1280" w:hangingChars="400"/>
        <w:rPr>
          <w:rFonts w:eastAsia="方正仿宋_GBK"/>
          <w:snapToGrid w:val="0"/>
          <w:kern w:val="0"/>
        </w:rPr>
      </w:pPr>
      <w:r>
        <w:rPr>
          <w:rFonts w:hint="eastAsia" w:eastAsia="方正仿宋_GBK" w:cs="方正仿宋_GBK"/>
          <w:snapToGrid w:val="0"/>
          <w:kern w:val="0"/>
        </w:rPr>
        <w:t>许顺昌　市市场监管局副局长、市政府食品安全办副主任</w:t>
      </w:r>
    </w:p>
    <w:p>
      <w:pPr>
        <w:ind w:firstLine="640" w:firstLineChars="200"/>
        <w:rPr>
          <w:rFonts w:eastAsia="方正仿宋_GBK"/>
          <w:snapToGrid w:val="0"/>
          <w:kern w:val="0"/>
        </w:rPr>
      </w:pPr>
      <w:r>
        <w:rPr>
          <w:rFonts w:hint="eastAsia" w:eastAsia="方正仿宋_GBK" w:cs="方正仿宋_GBK"/>
          <w:snapToGrid w:val="0"/>
          <w:kern w:val="0"/>
        </w:rPr>
        <w:t>成　员：根据工作情况从市发展改革委、市教育体育局、市公安局、市农业农村局、市市场监管局、市广电局、市城市管理局、市广播电视台、曲靖日报社等单位抽调。</w:t>
      </w:r>
    </w:p>
    <w:p>
      <w:pPr>
        <w:ind w:firstLine="640" w:firstLineChars="200"/>
        <w:rPr>
          <w:rFonts w:eastAsia="方正仿宋_GBK"/>
          <w:snapToGrid w:val="0"/>
          <w:kern w:val="0"/>
        </w:rPr>
      </w:pPr>
      <w:r>
        <w:rPr>
          <w:rFonts w:hint="eastAsia" w:eastAsia="方正仿宋_GBK" w:cs="方正仿宋_GBK"/>
          <w:snapToGrid w:val="0"/>
          <w:kern w:val="0"/>
        </w:rPr>
        <w:t>职责分工：负责领导访谈、跟踪报道、宣传活动记录、网络渠道传播推广、宣传活动形式、内容审核等宣传内容。拍摄一部创建宣传专题片、一个</w:t>
      </w:r>
      <w:r>
        <w:rPr>
          <w:rFonts w:eastAsia="方正仿宋_GBK"/>
          <w:snapToGrid w:val="0"/>
          <w:kern w:val="0"/>
        </w:rPr>
        <w:t>MV</w:t>
      </w:r>
      <w:r>
        <w:rPr>
          <w:rFonts w:hint="eastAsia" w:eastAsia="方正仿宋_GBK" w:cs="方正仿宋_GBK"/>
          <w:snapToGrid w:val="0"/>
          <w:kern w:val="0"/>
        </w:rPr>
        <w:t>短视频，组织各县（市、区）人民政府领导、市政府食品安全委员会各主要成员单位领导电视访谈系列节目等。</w:t>
      </w:r>
    </w:p>
    <w:p>
      <w:pPr>
        <w:ind w:firstLine="640" w:firstLineChars="200"/>
        <w:rPr>
          <w:rFonts w:eastAsia="方正楷体_GBK"/>
          <w:snapToGrid w:val="0"/>
          <w:kern w:val="0"/>
        </w:rPr>
      </w:pPr>
      <w:r>
        <w:rPr>
          <w:rFonts w:hint="eastAsia" w:eastAsia="方正楷体_GBK" w:cs="方正楷体_GBK"/>
          <w:snapToGrid w:val="0"/>
          <w:kern w:val="0"/>
        </w:rPr>
        <w:t>（三）示范项目组</w:t>
      </w:r>
    </w:p>
    <w:p>
      <w:pPr>
        <w:ind w:firstLine="640" w:firstLineChars="200"/>
        <w:rPr>
          <w:rFonts w:eastAsia="方正仿宋_GBK"/>
          <w:snapToGrid w:val="0"/>
          <w:kern w:val="0"/>
        </w:rPr>
      </w:pPr>
      <w:r>
        <w:rPr>
          <w:rFonts w:hint="eastAsia" w:eastAsia="方正仿宋_GBK" w:cs="方正仿宋_GBK"/>
          <w:snapToGrid w:val="0"/>
          <w:kern w:val="0"/>
        </w:rPr>
        <w:t>牵头部门：市科技局、市农业农村局、市市场监管局、市城市管理局按任务分工落实</w:t>
      </w:r>
    </w:p>
    <w:p>
      <w:pPr>
        <w:ind w:firstLine="640" w:firstLineChars="200"/>
        <w:rPr>
          <w:rFonts w:eastAsia="方正仿宋_GBK"/>
          <w:snapToGrid w:val="0"/>
          <w:kern w:val="0"/>
        </w:rPr>
      </w:pPr>
      <w:r>
        <w:rPr>
          <w:rFonts w:hint="eastAsia" w:eastAsia="方正仿宋_GBK" w:cs="方正仿宋_GBK"/>
          <w:snapToGrid w:val="0"/>
          <w:kern w:val="0"/>
        </w:rPr>
        <w:t>配合部门：市政府食品安全委员会各成员单位。</w:t>
      </w:r>
    </w:p>
    <w:p>
      <w:pPr>
        <w:ind w:firstLine="640" w:firstLineChars="200"/>
        <w:rPr>
          <w:rFonts w:eastAsia="方正仿宋_GBK"/>
          <w:snapToGrid w:val="0"/>
          <w:kern w:val="0"/>
        </w:rPr>
      </w:pPr>
      <w:r>
        <w:rPr>
          <w:rFonts w:hint="eastAsia" w:eastAsia="方正仿宋_GBK" w:cs="方正仿宋_GBK"/>
          <w:snapToGrid w:val="0"/>
          <w:kern w:val="0"/>
        </w:rPr>
        <w:t>组　长：毕澄湘　市市场监管局食品安全总监</w:t>
      </w:r>
    </w:p>
    <w:p>
      <w:pPr>
        <w:ind w:firstLine="640" w:firstLineChars="200"/>
        <w:rPr>
          <w:rFonts w:eastAsia="方正仿宋_GBK"/>
          <w:snapToGrid w:val="0"/>
          <w:kern w:val="0"/>
        </w:rPr>
      </w:pPr>
      <w:r>
        <w:rPr>
          <w:rFonts w:hint="eastAsia" w:eastAsia="方正仿宋_GBK" w:cs="方正仿宋_GBK"/>
          <w:snapToGrid w:val="0"/>
          <w:kern w:val="0"/>
        </w:rPr>
        <w:t>副组长：唐胥宁　市科技局副局长</w:t>
      </w:r>
    </w:p>
    <w:p>
      <w:pPr>
        <w:ind w:firstLine="1920" w:firstLineChars="600"/>
        <w:rPr>
          <w:rFonts w:eastAsia="方正仿宋_GBK"/>
          <w:snapToGrid w:val="0"/>
          <w:kern w:val="0"/>
        </w:rPr>
      </w:pPr>
      <w:r>
        <w:rPr>
          <w:rFonts w:hint="eastAsia" w:eastAsia="方正仿宋_GBK" w:cs="方正仿宋_GBK"/>
          <w:snapToGrid w:val="0"/>
          <w:kern w:val="0"/>
        </w:rPr>
        <w:t>宋路雄　市农业农村局副局长</w:t>
      </w:r>
    </w:p>
    <w:p>
      <w:pPr>
        <w:ind w:firstLine="1920" w:firstLineChars="600"/>
        <w:rPr>
          <w:rFonts w:eastAsia="方正仿宋_GBK"/>
          <w:snapToGrid w:val="0"/>
          <w:kern w:val="0"/>
        </w:rPr>
      </w:pPr>
      <w:r>
        <w:rPr>
          <w:rFonts w:hint="eastAsia" w:eastAsia="方正仿宋_GBK" w:cs="方正仿宋_GBK"/>
          <w:snapToGrid w:val="0"/>
          <w:kern w:val="0"/>
        </w:rPr>
        <w:t>蔡六良　市市场监管局副局长</w:t>
      </w:r>
    </w:p>
    <w:p>
      <w:pPr>
        <w:ind w:firstLine="1920" w:firstLineChars="600"/>
        <w:rPr>
          <w:rFonts w:eastAsia="方正仿宋_GBK"/>
          <w:snapToGrid w:val="0"/>
          <w:kern w:val="0"/>
        </w:rPr>
      </w:pPr>
      <w:r>
        <w:rPr>
          <w:rFonts w:hint="eastAsia" w:eastAsia="方正仿宋_GBK" w:cs="方正仿宋_GBK"/>
          <w:snapToGrid w:val="0"/>
          <w:kern w:val="0"/>
        </w:rPr>
        <w:t>李在所　市市场监管局副局长</w:t>
      </w:r>
    </w:p>
    <w:p>
      <w:pPr>
        <w:ind w:firstLine="1920" w:firstLineChars="600"/>
        <w:rPr>
          <w:rFonts w:eastAsia="方正仿宋_GBK"/>
          <w:snapToGrid w:val="0"/>
          <w:kern w:val="0"/>
        </w:rPr>
      </w:pPr>
      <w:r>
        <w:rPr>
          <w:rFonts w:hint="eastAsia" w:eastAsia="方正仿宋_GBK" w:cs="方正仿宋_GBK"/>
          <w:snapToGrid w:val="0"/>
          <w:kern w:val="0"/>
        </w:rPr>
        <w:t>李家文　市城市管理局副局长</w:t>
      </w:r>
    </w:p>
    <w:p>
      <w:pPr>
        <w:ind w:firstLine="640" w:firstLineChars="200"/>
        <w:rPr>
          <w:rFonts w:eastAsia="方正仿宋_GBK"/>
          <w:snapToGrid w:val="0"/>
          <w:kern w:val="0"/>
        </w:rPr>
      </w:pPr>
      <w:r>
        <w:rPr>
          <w:rFonts w:hint="eastAsia" w:eastAsia="方正仿宋_GBK" w:cs="方正仿宋_GBK"/>
          <w:snapToGrid w:val="0"/>
          <w:kern w:val="0"/>
        </w:rPr>
        <w:t>成　员：根据工作情况从市发展改革委、市工业和信息化局、市教育体育局、市农业农村局、市商务局、市市场监管局、市城市管理局等单位抽调。</w:t>
      </w:r>
    </w:p>
    <w:p>
      <w:pPr>
        <w:ind w:firstLine="640" w:firstLineChars="200"/>
        <w:rPr>
          <w:rFonts w:eastAsia="方正仿宋_GBK"/>
          <w:snapToGrid w:val="0"/>
          <w:kern w:val="0"/>
        </w:rPr>
      </w:pPr>
      <w:r>
        <w:rPr>
          <w:rFonts w:hint="eastAsia" w:eastAsia="方正仿宋_GBK" w:cs="方正仿宋_GBK"/>
          <w:snapToGrid w:val="0"/>
          <w:kern w:val="0"/>
        </w:rPr>
        <w:t>职责分工：根据考核评价细则要求，由示范项目组各成员单位抽调力量按示范引领项目组成专班，按照</w:t>
      </w:r>
      <w:r>
        <w:rPr>
          <w:rFonts w:hint="eastAsia" w:eastAsia="方正仿宋_GBK"/>
          <w:snapToGrid w:val="0"/>
          <w:kern w:val="0"/>
          <w:lang w:val="en" w:eastAsia="zh-CN"/>
        </w:rPr>
        <w:t>“</w:t>
      </w:r>
      <w:r>
        <w:rPr>
          <w:rFonts w:hint="eastAsia" w:eastAsia="方正仿宋_GBK" w:cs="方正仿宋_GBK"/>
          <w:snapToGrid w:val="0"/>
          <w:kern w:val="0"/>
        </w:rPr>
        <w:t>一项一方案</w:t>
      </w:r>
      <w:r>
        <w:rPr>
          <w:rFonts w:hint="eastAsia" w:eastAsia="方正仿宋_GBK"/>
          <w:snapToGrid w:val="0"/>
          <w:kern w:val="0"/>
          <w:lang w:eastAsia="zh-CN"/>
        </w:rPr>
        <w:t>”</w:t>
      </w:r>
      <w:r>
        <w:rPr>
          <w:rFonts w:hint="eastAsia" w:eastAsia="方正仿宋_GBK" w:cs="方正仿宋_GBK"/>
          <w:snapToGrid w:val="0"/>
          <w:kern w:val="0"/>
        </w:rPr>
        <w:t>，制定示范点创建标准、实施方案，明确专人负责做好集中答辩准备，组织有关企业进行自主审核和行业推荐，指导完成示范打造，并保持后续指导、改进。</w:t>
      </w:r>
    </w:p>
    <w:p>
      <w:pPr>
        <w:ind w:firstLine="640" w:firstLineChars="200"/>
        <w:rPr>
          <w:rFonts w:eastAsia="方正楷体_GBK"/>
          <w:snapToGrid w:val="0"/>
          <w:kern w:val="0"/>
        </w:rPr>
      </w:pPr>
      <w:r>
        <w:rPr>
          <w:rFonts w:hint="eastAsia" w:eastAsia="方正楷体_GBK" w:cs="方正楷体_GBK"/>
          <w:snapToGrid w:val="0"/>
          <w:kern w:val="0"/>
        </w:rPr>
        <w:t>（四）现场迎检组</w:t>
      </w:r>
    </w:p>
    <w:p>
      <w:pPr>
        <w:ind w:firstLine="640" w:firstLineChars="200"/>
        <w:rPr>
          <w:rFonts w:eastAsia="方正仿宋_GBK"/>
          <w:snapToGrid w:val="0"/>
          <w:kern w:val="0"/>
        </w:rPr>
      </w:pPr>
      <w:r>
        <w:rPr>
          <w:rFonts w:hint="eastAsia" w:eastAsia="方正仿宋_GBK" w:cs="方正仿宋_GBK"/>
          <w:snapToGrid w:val="0"/>
          <w:kern w:val="0"/>
        </w:rPr>
        <w:t>牵头部门：市政府食品安全办</w:t>
      </w:r>
    </w:p>
    <w:p>
      <w:pPr>
        <w:ind w:firstLine="640" w:firstLineChars="200"/>
        <w:rPr>
          <w:rFonts w:eastAsia="方正仿宋_GBK"/>
          <w:snapToGrid w:val="0"/>
          <w:kern w:val="0"/>
        </w:rPr>
      </w:pPr>
      <w:r>
        <w:rPr>
          <w:rFonts w:hint="eastAsia" w:eastAsia="方正仿宋_GBK" w:cs="方正仿宋_GBK"/>
          <w:snapToGrid w:val="0"/>
          <w:kern w:val="0"/>
        </w:rPr>
        <w:t>配合部门：市发展改革委、市工业和信息化局、市教育体育局、市科技局、市农业农村局、市商务局、市卫生健康委、市市场监管局、市城市管理局等成员单位。</w:t>
      </w:r>
    </w:p>
    <w:p>
      <w:pPr>
        <w:ind w:left="3200" w:leftChars="200" w:hanging="2560" w:hangingChars="800"/>
        <w:rPr>
          <w:rFonts w:eastAsia="方正仿宋_GBK"/>
          <w:snapToGrid w:val="0"/>
          <w:kern w:val="0"/>
        </w:rPr>
      </w:pPr>
      <w:r>
        <w:rPr>
          <w:rFonts w:hint="eastAsia" w:eastAsia="方正仿宋_GBK" w:cs="方正仿宋_GBK"/>
          <w:snapToGrid w:val="0"/>
          <w:kern w:val="0"/>
        </w:rPr>
        <w:t>组　长：许顺昌　市市场监管局副局长、市政府食品安全办副主任</w:t>
      </w:r>
    </w:p>
    <w:p>
      <w:pPr>
        <w:ind w:firstLine="640" w:firstLineChars="200"/>
        <w:rPr>
          <w:rFonts w:eastAsia="方正仿宋_GBK"/>
          <w:snapToGrid w:val="0"/>
          <w:kern w:val="0"/>
        </w:rPr>
      </w:pPr>
      <w:r>
        <w:rPr>
          <w:rFonts w:hint="eastAsia" w:eastAsia="方正仿宋_GBK" w:cs="方正仿宋_GBK"/>
          <w:snapToGrid w:val="0"/>
          <w:kern w:val="0"/>
        </w:rPr>
        <w:t>副组长：叶　雄　市发展改革委副主任</w:t>
      </w:r>
    </w:p>
    <w:p>
      <w:pPr>
        <w:ind w:firstLine="1920" w:firstLineChars="600"/>
        <w:rPr>
          <w:rFonts w:eastAsia="方正仿宋_GBK"/>
          <w:snapToGrid w:val="0"/>
          <w:kern w:val="0"/>
        </w:rPr>
      </w:pPr>
      <w:r>
        <w:rPr>
          <w:rFonts w:hint="eastAsia" w:eastAsia="方正仿宋_GBK"/>
          <w:snapToGrid w:val="0"/>
          <w:kern w:val="0"/>
        </w:rPr>
        <w:t>卢昆生</w:t>
      </w:r>
      <w:r>
        <w:rPr>
          <w:rFonts w:hint="eastAsia" w:eastAsia="方正仿宋_GBK" w:cs="方正仿宋_GBK"/>
          <w:snapToGrid w:val="0"/>
          <w:kern w:val="0"/>
        </w:rPr>
        <w:t>　市工业和信息化局</w:t>
      </w:r>
      <w:r>
        <w:rPr>
          <w:rFonts w:hint="eastAsia" w:eastAsia="方正仿宋_GBK"/>
          <w:snapToGrid w:val="0"/>
          <w:kern w:val="0"/>
        </w:rPr>
        <w:t>二级调研员</w:t>
      </w:r>
    </w:p>
    <w:p>
      <w:pPr>
        <w:ind w:firstLine="1920" w:firstLineChars="600"/>
        <w:rPr>
          <w:rFonts w:eastAsia="方正仿宋_GBK"/>
          <w:snapToGrid w:val="0"/>
          <w:kern w:val="0"/>
        </w:rPr>
      </w:pPr>
      <w:r>
        <w:rPr>
          <w:rFonts w:hint="eastAsia" w:eastAsia="方正仿宋_GBK" w:cs="方正仿宋_GBK"/>
          <w:snapToGrid w:val="0"/>
          <w:kern w:val="0"/>
        </w:rPr>
        <w:t>陈家全　市教育体育局副局长</w:t>
      </w:r>
    </w:p>
    <w:p>
      <w:pPr>
        <w:ind w:firstLine="1920" w:firstLineChars="600"/>
        <w:rPr>
          <w:rFonts w:eastAsia="方正仿宋_GBK"/>
          <w:snapToGrid w:val="0"/>
          <w:kern w:val="0"/>
        </w:rPr>
      </w:pPr>
      <w:r>
        <w:rPr>
          <w:rFonts w:hint="eastAsia" w:eastAsia="方正仿宋_GBK" w:cs="方正仿宋_GBK"/>
          <w:snapToGrid w:val="0"/>
          <w:kern w:val="0"/>
        </w:rPr>
        <w:t>宋路雄　市农业农村局副局长</w:t>
      </w:r>
    </w:p>
    <w:p>
      <w:pPr>
        <w:ind w:firstLine="1920" w:firstLineChars="600"/>
        <w:rPr>
          <w:rFonts w:eastAsia="方正仿宋_GBK"/>
          <w:snapToGrid w:val="0"/>
          <w:kern w:val="0"/>
        </w:rPr>
      </w:pPr>
      <w:r>
        <w:rPr>
          <w:rFonts w:hint="eastAsia" w:eastAsia="方正仿宋_GBK" w:cs="方正仿宋_GBK"/>
          <w:snapToGrid w:val="0"/>
          <w:kern w:val="0"/>
        </w:rPr>
        <w:t>张绍永　市卫生健康委副主任</w:t>
      </w:r>
    </w:p>
    <w:p>
      <w:pPr>
        <w:ind w:firstLine="1920" w:firstLineChars="600"/>
        <w:rPr>
          <w:rFonts w:eastAsia="方正仿宋_GBK"/>
          <w:snapToGrid w:val="0"/>
          <w:kern w:val="0"/>
        </w:rPr>
      </w:pPr>
      <w:r>
        <w:rPr>
          <w:rFonts w:hint="eastAsia" w:eastAsia="方正仿宋_GBK" w:cs="方正仿宋_GBK"/>
          <w:snapToGrid w:val="0"/>
          <w:kern w:val="0"/>
        </w:rPr>
        <w:t>李家文　市城市管理局副局长</w:t>
      </w:r>
    </w:p>
    <w:p>
      <w:pPr>
        <w:ind w:firstLine="1920" w:firstLineChars="600"/>
        <w:rPr>
          <w:rFonts w:eastAsia="方正仿宋_GBK"/>
          <w:snapToGrid w:val="0"/>
          <w:kern w:val="0"/>
        </w:rPr>
      </w:pPr>
      <w:r>
        <w:rPr>
          <w:rFonts w:hint="eastAsia" w:eastAsia="方正仿宋_GBK" w:cs="方正仿宋_GBK"/>
          <w:snapToGrid w:val="0"/>
          <w:kern w:val="0"/>
        </w:rPr>
        <w:t>毕澄湘　市市场监管局食品安全总监</w:t>
      </w:r>
    </w:p>
    <w:p>
      <w:pPr>
        <w:ind w:firstLine="1920" w:firstLineChars="600"/>
        <w:rPr>
          <w:rFonts w:eastAsia="方正仿宋_GBK"/>
          <w:snapToGrid w:val="0"/>
          <w:kern w:val="0"/>
        </w:rPr>
      </w:pPr>
      <w:r>
        <w:rPr>
          <w:rFonts w:hint="eastAsia" w:eastAsia="方正仿宋_GBK" w:cs="方正仿宋_GBK"/>
          <w:snapToGrid w:val="0"/>
          <w:kern w:val="0"/>
        </w:rPr>
        <w:t>王文选　市市场监管局药品安全总监</w:t>
      </w:r>
    </w:p>
    <w:p>
      <w:pPr>
        <w:ind w:firstLine="640" w:firstLineChars="200"/>
        <w:rPr>
          <w:rFonts w:eastAsia="方正仿宋_GBK"/>
          <w:snapToGrid w:val="0"/>
          <w:kern w:val="0"/>
        </w:rPr>
      </w:pPr>
      <w:r>
        <w:rPr>
          <w:rFonts w:hint="eastAsia" w:eastAsia="方正仿宋_GBK" w:cs="方正仿宋_GBK"/>
          <w:snapToGrid w:val="0"/>
          <w:kern w:val="0"/>
        </w:rPr>
        <w:t>成　员：根据工作情况从市发展改革委、市工业和信息化局、市教育体育局、市科技局、市农业农村局、市商务局、市市场监管局、市城市管理局等单位抽调。</w:t>
      </w:r>
    </w:p>
    <w:p>
      <w:pPr>
        <w:ind w:firstLine="640" w:firstLineChars="200"/>
        <w:rPr>
          <w:rFonts w:eastAsia="方正仿宋_GBK"/>
          <w:snapToGrid w:val="0"/>
          <w:kern w:val="0"/>
        </w:rPr>
      </w:pPr>
      <w:r>
        <w:rPr>
          <w:rFonts w:hint="eastAsia" w:eastAsia="方正仿宋_GBK" w:cs="方正仿宋_GBK"/>
          <w:snapToGrid w:val="0"/>
          <w:kern w:val="0"/>
        </w:rPr>
        <w:t>职责分工：根据考核评价细则要求，由市政府食品安全办统一进行任务分解，按照</w:t>
      </w:r>
      <w:r>
        <w:rPr>
          <w:rFonts w:hint="eastAsia" w:eastAsia="方正仿宋_GBK"/>
          <w:snapToGrid w:val="0"/>
          <w:kern w:val="0"/>
          <w:lang w:val="en" w:eastAsia="zh-CN"/>
        </w:rPr>
        <w:t>“</w:t>
      </w:r>
      <w:r>
        <w:rPr>
          <w:rFonts w:hint="eastAsia" w:eastAsia="方正仿宋_GBK" w:cs="方正仿宋_GBK"/>
          <w:snapToGrid w:val="0"/>
          <w:kern w:val="0"/>
        </w:rPr>
        <w:t>谁主管、谁丢分、谁负责</w:t>
      </w:r>
      <w:r>
        <w:rPr>
          <w:rFonts w:hint="eastAsia" w:eastAsia="方正仿宋_GBK"/>
          <w:snapToGrid w:val="0"/>
          <w:kern w:val="0"/>
          <w:lang w:eastAsia="zh-CN"/>
        </w:rPr>
        <w:t>”</w:t>
      </w:r>
      <w:r>
        <w:rPr>
          <w:rFonts w:hint="eastAsia" w:eastAsia="方正仿宋_GBK" w:cs="方正仿宋_GBK"/>
          <w:snapToGrid w:val="0"/>
          <w:kern w:val="0"/>
        </w:rPr>
        <w:t>的原则，对标对表，由各行业主管部门按</w:t>
      </w:r>
      <w:r>
        <w:rPr>
          <w:rFonts w:eastAsia="方正仿宋_GBK"/>
          <w:snapToGrid w:val="0"/>
          <w:kern w:val="0"/>
        </w:rPr>
        <w:t>23</w:t>
      </w:r>
      <w:r>
        <w:rPr>
          <w:rFonts w:hint="eastAsia" w:eastAsia="方正仿宋_GBK" w:cs="方正仿宋_GBK"/>
          <w:snapToGrid w:val="0"/>
          <w:kern w:val="0"/>
        </w:rPr>
        <w:t>个行业类别分别组成专班，按期组织有关企业（单位）完成现场点位整治、巩固提升工作，并保持后续指导、改进。</w:t>
      </w:r>
    </w:p>
    <w:p>
      <w:pPr>
        <w:ind w:firstLine="640" w:firstLineChars="200"/>
        <w:rPr>
          <w:rFonts w:eastAsia="方正楷体_GBK"/>
          <w:snapToGrid w:val="0"/>
          <w:kern w:val="0"/>
        </w:rPr>
      </w:pPr>
      <w:r>
        <w:rPr>
          <w:rFonts w:hint="eastAsia" w:eastAsia="方正楷体_GBK" w:cs="方正楷体_GBK"/>
          <w:snapToGrid w:val="0"/>
          <w:kern w:val="0"/>
        </w:rPr>
        <w:t>（五）资料收集组</w:t>
      </w:r>
    </w:p>
    <w:p>
      <w:pPr>
        <w:ind w:firstLine="640" w:firstLineChars="200"/>
        <w:rPr>
          <w:rFonts w:eastAsia="方正仿宋_GBK"/>
          <w:snapToGrid w:val="0"/>
          <w:kern w:val="0"/>
        </w:rPr>
      </w:pPr>
      <w:r>
        <w:rPr>
          <w:rFonts w:hint="eastAsia" w:eastAsia="方正仿宋_GBK" w:cs="方正仿宋_GBK"/>
          <w:snapToGrid w:val="0"/>
          <w:kern w:val="0"/>
        </w:rPr>
        <w:t>牵头部门：市政府食品安全办</w:t>
      </w:r>
    </w:p>
    <w:p>
      <w:pPr>
        <w:ind w:firstLine="640" w:firstLineChars="200"/>
        <w:rPr>
          <w:rFonts w:eastAsia="方正仿宋_GBK"/>
          <w:snapToGrid w:val="0"/>
          <w:kern w:val="0"/>
        </w:rPr>
      </w:pPr>
      <w:r>
        <w:rPr>
          <w:rFonts w:hint="eastAsia" w:eastAsia="方正仿宋_GBK" w:cs="方正仿宋_GBK"/>
          <w:snapToGrid w:val="0"/>
          <w:kern w:val="0"/>
        </w:rPr>
        <w:t>配合部门：市纪委市监委、市委宣传部、市委巡察办、市委督查室、市政府督查室、市政府食品安全委员会各成员单位。</w:t>
      </w:r>
    </w:p>
    <w:p>
      <w:pPr>
        <w:ind w:left="3200" w:leftChars="200" w:hanging="2560" w:hangingChars="800"/>
        <w:rPr>
          <w:rFonts w:eastAsia="方正仿宋_GBK"/>
          <w:snapToGrid w:val="0"/>
          <w:kern w:val="0"/>
        </w:rPr>
      </w:pPr>
      <w:r>
        <w:rPr>
          <w:rFonts w:hint="eastAsia" w:eastAsia="方正仿宋_GBK" w:cs="方正仿宋_GBK"/>
          <w:snapToGrid w:val="0"/>
          <w:kern w:val="0"/>
        </w:rPr>
        <w:t>组　长：许顺昌　市市场监管局副局长、市政府食品安全办副主任</w:t>
      </w:r>
    </w:p>
    <w:p>
      <w:pPr>
        <w:ind w:firstLine="640" w:firstLineChars="200"/>
        <w:rPr>
          <w:rFonts w:eastAsia="方正仿宋_GBK"/>
          <w:snapToGrid w:val="0"/>
          <w:kern w:val="0"/>
        </w:rPr>
      </w:pPr>
      <w:r>
        <w:rPr>
          <w:rFonts w:hint="eastAsia" w:eastAsia="方正仿宋_GBK" w:cs="方正仿宋_GBK"/>
          <w:snapToGrid w:val="0"/>
          <w:kern w:val="0"/>
        </w:rPr>
        <w:t>成　员：根据工作情况从市教育体育局、市农业农村局、市市场监管局、市城市管理局等单位抽调。</w:t>
      </w:r>
    </w:p>
    <w:p>
      <w:pPr>
        <w:ind w:firstLine="640" w:firstLineChars="200"/>
        <w:rPr>
          <w:rFonts w:eastAsia="方正仿宋_GBK"/>
          <w:snapToGrid w:val="0"/>
          <w:kern w:val="0"/>
        </w:rPr>
      </w:pPr>
      <w:r>
        <w:rPr>
          <w:rFonts w:hint="eastAsia" w:eastAsia="方正仿宋_GBK" w:cs="方正仿宋_GBK"/>
          <w:snapToGrid w:val="0"/>
          <w:kern w:val="0"/>
        </w:rPr>
        <w:t>职责分工：根据考核评价细则要求，负责收集基础工作、能力建设、生产经营状况、食品安全状况、示范引领等工作佐证材料，对接协调有关部门建立完善有关制度文件，梳理完善创建全周期工作台账资料、并按照有关标准整理，适时跟踪补充、更新网络申报材料。</w:t>
      </w:r>
    </w:p>
    <w:p>
      <w:pPr>
        <w:ind w:firstLine="640" w:firstLineChars="200"/>
        <w:rPr>
          <w:rFonts w:eastAsia="方正仿宋_GBK"/>
          <w:snapToGrid w:val="0"/>
          <w:kern w:val="0"/>
        </w:rPr>
        <w:sectPr>
          <w:footerReference r:id="rId3" w:type="default"/>
          <w:footerReference r:id="rId4" w:type="even"/>
          <w:pgSz w:w="11906" w:h="16838"/>
          <w:pgMar w:top="1928" w:right="1417" w:bottom="1871" w:left="1531" w:header="851" w:footer="1587" w:gutter="0"/>
          <w:cols w:space="0" w:num="1"/>
          <w:docGrid w:type="lines" w:linePitch="592" w:charSpace="0"/>
        </w:sectPr>
      </w:pPr>
      <w:r>
        <w:rPr>
          <w:rFonts w:hint="eastAsia" w:eastAsia="方正仿宋_GBK" w:cs="方正仿宋_GBK"/>
          <w:snapToGrid w:val="0"/>
          <w:kern w:val="0"/>
        </w:rPr>
        <w:t>各县（市、区）人民政府、曲靖经开区管委会要成立相应的组织领导和工作机构，制定迎检方案，加强对本地区创建迎检工作的组织领导，并参照市级专业组设置，成立本地区对应的专业机构，在市级专业组指导下抓好各环节工作落实。市级各专业组牵头单位要细化分解任务、明确责任领导和责任人，抓好迎检各项工作落实，确保创建目标如期实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falfalt">
    <w:altName w:val="宋体"/>
    <w:panose1 w:val="00000000000000000000"/>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sz w:val="28"/>
        <w:szCs w:val="28"/>
      </w:rPr>
    </w:pPr>
    <w:r>
      <w:rPr>
        <w:rStyle w:val="6"/>
        <w:sz w:val="28"/>
        <w:szCs w:val="28"/>
      </w:rPr>
      <w:t>—</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1</w:t>
    </w:r>
    <w:r>
      <w:rPr>
        <w:rStyle w:val="6"/>
        <w:sz w:val="28"/>
        <w:szCs w:val="28"/>
      </w:rPr>
      <w:fldChar w:fldCharType="end"/>
    </w:r>
    <w:r>
      <w:rPr>
        <w:rStyle w:val="6"/>
        <w:sz w:val="28"/>
        <w:szCs w:val="28"/>
      </w:rPr>
      <w:t>—</w:t>
    </w:r>
  </w:p>
  <w:p>
    <w:pPr>
      <w:pStyle w:val="3"/>
      <w:wordWrap w:val="0"/>
      <w:ind w:right="360" w:firstLine="360"/>
      <w:jc w:val="right"/>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sz w:val="28"/>
        <w:szCs w:val="28"/>
      </w:rPr>
    </w:pPr>
    <w:r>
      <w:rPr>
        <w:rStyle w:val="6"/>
        <w:sz w:val="28"/>
        <w:szCs w:val="28"/>
      </w:rPr>
      <w:t>—</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1</w:t>
    </w:r>
    <w:r>
      <w:rPr>
        <w:rStyle w:val="6"/>
        <w:sz w:val="28"/>
        <w:szCs w:val="28"/>
      </w:rPr>
      <w:fldChar w:fldCharType="end"/>
    </w:r>
    <w:r>
      <w:rPr>
        <w:rStyle w:val="6"/>
        <w:sz w:val="28"/>
        <w:szCs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54DD3"/>
    <w:rsid w:val="20F54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falfalt"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next w:val="3"/>
    <w:qFormat/>
    <w:uiPriority w:val="99"/>
    <w:pPr>
      <w:pBdr>
        <w:bottom w:val="single" w:color="auto" w:sz="6" w:space="1"/>
      </w:pBdr>
      <w:tabs>
        <w:tab w:val="center" w:pos="4153"/>
        <w:tab w:val="right" w:pos="8306"/>
      </w:tabs>
      <w:snapToGrid w:val="0"/>
      <w:jc w:val="center"/>
    </w:pPr>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basedOn w:val="5"/>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2022-08-30T02:39:00Z</dcterms:created>
  <dc:creator>Administrator</dc:creator>
  <cp:lastModifiedBy>Administrator</cp:lastModifiedBy>
  <dcterms:modified xsi:type="dcterms:W3CDTF">2022-08-30T02:39:57Z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