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60" w:lineRule="exact"/>
        <w:ind w:left="0" w:right="0" w:firstLine="0"/>
        <w:jc w:val="left"/>
        <w:textAlignment w:val="center"/>
        <w:rPr>
          <w:rFonts w:hint="eastAsia" w:ascii="黑体" w:hAnsi="黑体" w:eastAsia="黑体" w:cs="黑体"/>
          <w:i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400" w:firstLineChars="600"/>
        <w:jc w:val="both"/>
        <w:rPr>
          <w:rFonts w:ascii="Times New Roman" w:hAnsi="Times New Roman" w:eastAsia="方正小标宋_GBK"/>
          <w:spacing w:val="0"/>
          <w:sz w:val="40"/>
          <w:szCs w:val="40"/>
        </w:rPr>
      </w:pPr>
      <w:r>
        <w:rPr>
          <w:rFonts w:ascii="Times New Roman" w:hAnsi="Times New Roman" w:eastAsia="方正小标宋_GBK"/>
          <w:spacing w:val="0"/>
          <w:sz w:val="40"/>
          <w:szCs w:val="40"/>
        </w:rPr>
        <w:t>养老机构部门联合“双随机、一公开”现场检查表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  <w:spacing w:val="0"/>
        </w:rPr>
      </w:pPr>
      <w:r>
        <w:rPr>
          <w:spacing w:val="0"/>
        </w:rPr>
        <w:t>检查日期：    年   月   日</w:t>
      </w:r>
    </w:p>
    <w:tbl>
      <w:tblPr>
        <w:tblStyle w:val="5"/>
        <w:tblW w:w="1361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8"/>
        <w:gridCol w:w="3463"/>
        <w:gridCol w:w="3921"/>
        <w:gridCol w:w="46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</w:trPr>
        <w:tc>
          <w:tcPr>
            <w:tcW w:w="507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被检查养老机构名称：</w:t>
            </w:r>
          </w:p>
        </w:tc>
        <w:tc>
          <w:tcPr>
            <w:tcW w:w="854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统一社会信用代码：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</w:trPr>
        <w:tc>
          <w:tcPr>
            <w:tcW w:w="5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法定代表人：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联系人：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</w:trPr>
        <w:tc>
          <w:tcPr>
            <w:tcW w:w="5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养老机构地址：</w:t>
            </w:r>
          </w:p>
        </w:tc>
        <w:tc>
          <w:tcPr>
            <w:tcW w:w="8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行业主管部门：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检查内容</w:t>
            </w:r>
          </w:p>
        </w:tc>
        <w:tc>
          <w:tcPr>
            <w:tcW w:w="8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问题描述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登记备案情况</w:t>
            </w:r>
          </w:p>
        </w:tc>
        <w:tc>
          <w:tcPr>
            <w:tcW w:w="8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土地规划、房屋产权情况</w:t>
            </w:r>
          </w:p>
        </w:tc>
        <w:tc>
          <w:tcPr>
            <w:tcW w:w="85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" w:eastAsia="e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" w:eastAsia="en" w:bidi="ar"/>
              </w:rPr>
              <w:t>3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医养结合情况</w:t>
            </w:r>
          </w:p>
        </w:tc>
        <w:tc>
          <w:tcPr>
            <w:tcW w:w="8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" w:eastAsia="e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人力资源管理情况</w:t>
            </w:r>
          </w:p>
        </w:tc>
        <w:tc>
          <w:tcPr>
            <w:tcW w:w="8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" w:eastAsia="e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食品安全管理情况</w:t>
            </w:r>
          </w:p>
        </w:tc>
        <w:tc>
          <w:tcPr>
            <w:tcW w:w="8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9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消防安全管理情况</w:t>
            </w:r>
          </w:p>
        </w:tc>
        <w:tc>
          <w:tcPr>
            <w:tcW w:w="85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入住老人管理情况</w:t>
            </w:r>
          </w:p>
        </w:tc>
        <w:tc>
          <w:tcPr>
            <w:tcW w:w="85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应急管理情况</w:t>
            </w:r>
          </w:p>
        </w:tc>
        <w:tc>
          <w:tcPr>
            <w:tcW w:w="85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疫情防控情况</w:t>
            </w:r>
          </w:p>
        </w:tc>
        <w:tc>
          <w:tcPr>
            <w:tcW w:w="85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非法集资风险防控情况</w:t>
            </w:r>
          </w:p>
        </w:tc>
        <w:tc>
          <w:tcPr>
            <w:tcW w:w="85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5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" w:eastAsia="e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" w:eastAsia="en" w:bidi="ar"/>
              </w:rPr>
              <w:t>被检查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养老机构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" w:eastAsia="en" w:bidi="ar"/>
              </w:rPr>
              <w:t>意见</w:t>
            </w:r>
          </w:p>
        </w:tc>
        <w:tc>
          <w:tcPr>
            <w:tcW w:w="12011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1" w:hRule="atLeast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检查组签字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年     月     日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被检查养老机构法定代表人或其授权人签字并加盖企业公章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4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年      月      日</w:t>
            </w: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5CE3"/>
    <w:multiLevelType w:val="multilevel"/>
    <w:tmpl w:val="591A5CE3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eastAsia" w:ascii="仿宋_GB2312" w:hAnsi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 w:ascii="Times New Roman" w:hAnsi="Times New Roman" w:eastAsia="宋体" w:cs="Times New Roman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8466A"/>
    <w:rsid w:val="25E01EF2"/>
    <w:rsid w:val="48FC1684"/>
    <w:rsid w:val="7028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left"/>
      <w:outlineLvl w:val="1"/>
    </w:pPr>
    <w:rPr>
      <w:rFonts w:ascii="Times New Roman" w:hAnsi="Times New Roman" w:eastAsia="黑体"/>
      <w:b/>
      <w:bCs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jc w:val="right"/>
    </w:pPr>
    <w:rPr>
      <w:sz w:val="24"/>
      <w:szCs w:val="24"/>
    </w:r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2022-08-01T07:24:00Z</dcterms:created>
  <dc:creator>Administrator</dc:creator>
  <cp:lastModifiedBy>Administrator</cp:lastModifiedBy>
  <dcterms:modified xsi:type="dcterms:W3CDTF">2022-08-01T07:26:47Z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