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val="en-US" w:eastAsia="zh-CN"/>
        </w:rPr>
        <w:t>附件2</w:t>
      </w:r>
    </w:p>
    <w:p>
      <w:pPr>
        <w:snapToGrid w:val="0"/>
        <w:spacing w:line="570" w:lineRule="exact"/>
        <w:jc w:val="center"/>
        <w:rPr>
          <w:rFonts w:hint="default" w:ascii="Times New Roman" w:hAnsi="Times New Roman" w:eastAsia="方正小标宋简体" w:cs="Times New Roman"/>
          <w:color w:val="auto"/>
          <w:spacing w:val="14"/>
          <w:sz w:val="44"/>
          <w:szCs w:val="44"/>
          <w:highlight w:val="none"/>
          <w:lang w:val="en-US" w:eastAsia="zh-CN"/>
        </w:rPr>
      </w:pPr>
    </w:p>
    <w:p>
      <w:pPr>
        <w:snapToGrid w:val="0"/>
        <w:spacing w:line="570" w:lineRule="exact"/>
        <w:jc w:val="center"/>
        <w:rPr>
          <w:rFonts w:hint="default" w:ascii="Times New Roman" w:hAnsi="Times New Roman" w:eastAsia="方正小标宋简体" w:cs="Times New Roman"/>
          <w:color w:val="auto"/>
          <w:spacing w:val="14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曲靖市搬迁安置办公室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2020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spacing w:val="14"/>
          <w:sz w:val="36"/>
          <w:szCs w:val="36"/>
          <w:highlight w:val="none"/>
          <w:lang w:val="en-US" w:eastAsia="zh-CN"/>
        </w:rPr>
        <w:t>预算重点领域财政</w:t>
      </w:r>
    </w:p>
    <w:p>
      <w:pPr>
        <w:snapToGrid w:val="0"/>
        <w:spacing w:line="570" w:lineRule="exact"/>
        <w:jc w:val="center"/>
        <w:rPr>
          <w:rFonts w:hint="default" w:ascii="Times New Roman" w:hAnsi="Times New Roman" w:eastAsia="方正小标宋简体" w:cs="Times New Roman"/>
          <w:color w:val="auto"/>
          <w:spacing w:val="14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14"/>
          <w:sz w:val="36"/>
          <w:szCs w:val="36"/>
          <w:highlight w:val="none"/>
          <w:lang w:val="en-US" w:eastAsia="zh-CN"/>
        </w:rPr>
        <w:t>项目</w:t>
      </w:r>
    </w:p>
    <w:p>
      <w:pPr>
        <w:snapToGrid w:val="0"/>
        <w:spacing w:line="570" w:lineRule="exact"/>
        <w:jc w:val="center"/>
        <w:rPr>
          <w:rFonts w:hint="default" w:ascii="Times New Roman" w:hAnsi="Times New Roman" w:eastAsia="方正小标宋简体" w:cs="Times New Roman"/>
          <w:color w:val="auto"/>
          <w:spacing w:val="14"/>
          <w:sz w:val="36"/>
          <w:szCs w:val="36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14"/>
          <w:sz w:val="36"/>
          <w:szCs w:val="36"/>
          <w:highlight w:val="none"/>
          <w:lang w:val="en-US" w:eastAsia="zh-CN"/>
        </w:rPr>
        <w:t>文本公开</w:t>
      </w:r>
    </w:p>
    <w:p>
      <w:pPr>
        <w:snapToGrid w:val="0"/>
        <w:spacing w:line="570" w:lineRule="exact"/>
        <w:jc w:val="center"/>
        <w:rPr>
          <w:rFonts w:hint="default" w:ascii="Times New Roman" w:hAnsi="Times New Roman" w:eastAsia="方正小标宋简体" w:cs="Times New Roman"/>
          <w:color w:val="auto"/>
          <w:spacing w:val="14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eastAsia="zh-CN"/>
        </w:rPr>
        <w:t>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kern w:val="0"/>
          <w:sz w:val="30"/>
          <w:szCs w:val="30"/>
          <w:highlight w:val="none"/>
          <w:lang w:eastAsia="zh-CN"/>
        </w:rPr>
        <w:t>曲靖市小型水库专项目基金支出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eastAsia="zh-CN"/>
        </w:rPr>
        <w:t>立项依据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highlight w:val="none"/>
          <w:lang w:eastAsia="zh-CN"/>
        </w:rPr>
        <w:t>曲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30"/>
          <w:szCs w:val="30"/>
          <w:highlight w:val="none"/>
          <w:lang w:eastAsia="zh-CN"/>
        </w:rPr>
        <w:t>靖市人民政府办公室关于</w:t>
      </w:r>
      <w:r>
        <w:rPr>
          <w:rFonts w:hint="default" w:ascii="Times New Roman" w:hAnsi="Times New Roman" w:cs="Times New Roman" w:eastAsiaTheme="minorEastAsia"/>
          <w:kern w:val="0"/>
          <w:sz w:val="30"/>
          <w:szCs w:val="30"/>
          <w:lang w:eastAsia="zh-CN"/>
        </w:rPr>
        <w:t>《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30"/>
          <w:szCs w:val="30"/>
          <w:highlight w:val="none"/>
          <w:lang w:eastAsia="zh-CN"/>
        </w:rPr>
        <w:t>印发曲靖市改善小型水库移民区生产生活条件的实施意见</w:t>
      </w:r>
      <w:r>
        <w:rPr>
          <w:rFonts w:hint="default" w:ascii="Times New Roman" w:hAnsi="Times New Roman" w:cs="Times New Roman" w:eastAsiaTheme="minorEastAsia"/>
          <w:kern w:val="0"/>
          <w:sz w:val="30"/>
          <w:szCs w:val="30"/>
          <w:lang w:eastAsia="zh-CN"/>
        </w:rPr>
        <w:t>》</w:t>
      </w:r>
      <w:r>
        <w:rPr>
          <w:rFonts w:hint="default" w:ascii="Times New Roman" w:hAnsi="Times New Roman" w:cs="Times New Roman" w:eastAsiaTheme="minorEastAsia"/>
          <w:kern w:val="0"/>
          <w:sz w:val="30"/>
          <w:szCs w:val="30"/>
        </w:rPr>
        <w:t>（曲政办发〔201</w:t>
      </w:r>
      <w:r>
        <w:rPr>
          <w:rFonts w:hint="default" w:ascii="Times New Roman" w:hAnsi="Times New Roman" w:cs="Times New Roman" w:eastAsiaTheme="minorEastAsia"/>
          <w:kern w:val="0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kern w:val="0"/>
          <w:sz w:val="30"/>
          <w:szCs w:val="30"/>
        </w:rPr>
        <w:t>〕1</w:t>
      </w:r>
      <w:r>
        <w:rPr>
          <w:rFonts w:hint="default" w:ascii="Times New Roman" w:hAnsi="Times New Roman" w:cs="Times New Roman" w:eastAsiaTheme="minorEastAsia"/>
          <w:kern w:val="0"/>
          <w:sz w:val="30"/>
          <w:szCs w:val="30"/>
          <w:lang w:val="en-US" w:eastAsia="zh-CN"/>
        </w:rPr>
        <w:t>23</w:t>
      </w:r>
      <w:r>
        <w:rPr>
          <w:rFonts w:hint="default" w:ascii="Times New Roman" w:hAnsi="Times New Roman" w:cs="Times New Roman" w:eastAsiaTheme="minorEastAsia"/>
          <w:kern w:val="0"/>
          <w:sz w:val="30"/>
          <w:szCs w:val="30"/>
        </w:rPr>
        <w:t xml:space="preserve"> 号）</w:t>
      </w:r>
      <w:r>
        <w:rPr>
          <w:rFonts w:hint="default" w:ascii="Times New Roman" w:hAnsi="Times New Roman" w:cs="Times New Roman" w:eastAsiaTheme="minorEastAsia"/>
          <w:kern w:val="0"/>
          <w:sz w:val="30"/>
          <w:szCs w:val="30"/>
          <w:lang w:eastAsia="zh-CN"/>
        </w:rPr>
        <w:t>、云南省移民开发局关于印发《云南省小型水库移民安置区扶持项目管理办法》的通知</w:t>
      </w:r>
      <w:r>
        <w:rPr>
          <w:rFonts w:hint="default" w:ascii="Times New Roman" w:hAnsi="Times New Roman" w:cs="Times New Roman" w:eastAsiaTheme="minorEastAsia"/>
          <w:kern w:val="0"/>
          <w:sz w:val="30"/>
          <w:szCs w:val="30"/>
        </w:rPr>
        <w:t>（</w:t>
      </w:r>
      <w:r>
        <w:rPr>
          <w:rFonts w:hint="default" w:ascii="Times New Roman" w:hAnsi="Times New Roman" w:cs="Times New Roman" w:eastAsiaTheme="minorEastAsia"/>
          <w:kern w:val="0"/>
          <w:sz w:val="30"/>
          <w:szCs w:val="30"/>
          <w:lang w:eastAsia="zh-CN"/>
        </w:rPr>
        <w:t>云移</w:t>
      </w:r>
      <w:r>
        <w:rPr>
          <w:rFonts w:hint="default" w:ascii="Times New Roman" w:hAnsi="Times New Roman" w:cs="Times New Roman" w:eastAsiaTheme="minorEastAsia"/>
          <w:kern w:val="0"/>
          <w:sz w:val="30"/>
          <w:szCs w:val="30"/>
        </w:rPr>
        <w:t>发〔201</w:t>
      </w:r>
      <w:r>
        <w:rPr>
          <w:rFonts w:hint="default" w:ascii="Times New Roman" w:hAnsi="Times New Roman" w:cs="Times New Roman" w:eastAsiaTheme="minorEastAsia"/>
          <w:kern w:val="0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kern w:val="0"/>
          <w:sz w:val="30"/>
          <w:szCs w:val="30"/>
        </w:rPr>
        <w:t>〕1</w:t>
      </w:r>
      <w:r>
        <w:rPr>
          <w:rFonts w:hint="default" w:ascii="Times New Roman" w:hAnsi="Times New Roman" w:cs="Times New Roman" w:eastAsiaTheme="minorEastAsia"/>
          <w:kern w:val="0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cs="Times New Roman" w:eastAsiaTheme="minorEastAsia"/>
          <w:kern w:val="0"/>
          <w:sz w:val="30"/>
          <w:szCs w:val="30"/>
        </w:rPr>
        <w:t xml:space="preserve"> 号）</w:t>
      </w:r>
      <w:r>
        <w:rPr>
          <w:rFonts w:hint="default" w:ascii="Times New Roman" w:hAnsi="Times New Roman" w:cs="Times New Roman" w:eastAsiaTheme="minorEastAsia"/>
          <w:kern w:val="0"/>
          <w:sz w:val="30"/>
          <w:szCs w:val="30"/>
          <w:lang w:eastAsia="zh-CN"/>
        </w:rPr>
        <w:t>和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30"/>
          <w:szCs w:val="30"/>
          <w:highlight w:val="none"/>
        </w:rPr>
        <w:t>2020年小型水库移民工作计划和项目审批报告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30"/>
          <w:szCs w:val="30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eastAsia="zh-CN"/>
        </w:rPr>
        <w:t>项目实施单位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highlight w:val="none"/>
          <w:lang w:eastAsia="zh-CN"/>
        </w:rPr>
        <w:t>曲靖市搬迁安置办公室和各县、市、区搬迁安置办公室。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eastAsia="zh-CN"/>
        </w:rPr>
        <w:t>项目基本概况</w:t>
      </w:r>
    </w:p>
    <w:p>
      <w:pPr>
        <w:pStyle w:val="2"/>
        <w:rPr>
          <w:rFonts w:hint="default" w:ascii="Times New Roman" w:hAnsi="Times New Roman" w:cs="Times New Roman" w:eastAsiaTheme="minorEastAsia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kern w:val="0"/>
          <w:sz w:val="30"/>
          <w:szCs w:val="30"/>
          <w:highlight w:val="none"/>
          <w:lang w:val="en-US" w:eastAsia="zh-CN"/>
        </w:rPr>
        <w:t>2020年实施小型水库移民后扶项目20个，</w:t>
      </w:r>
      <w:r>
        <w:rPr>
          <w:rFonts w:hint="eastAsia" w:ascii="Times New Roman" w:hAnsi="Times New Roman" w:cs="Times New Roman"/>
          <w:color w:val="auto"/>
          <w:kern w:val="0"/>
          <w:sz w:val="30"/>
          <w:szCs w:val="30"/>
          <w:highlight w:val="none"/>
          <w:lang w:val="en-US" w:eastAsia="zh-CN"/>
        </w:rPr>
        <w:t>切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30"/>
          <w:szCs w:val="30"/>
          <w:highlight w:val="none"/>
          <w:lang w:val="en-US" w:eastAsia="zh-CN"/>
        </w:rPr>
        <w:t>实逐年改善曲靖市小型水库移民安置区生产生活条件，使用小型水库移民群众同等受益社会发展</w:t>
      </w:r>
      <w:r>
        <w:rPr>
          <w:rFonts w:hint="default" w:ascii="Times New Roman" w:hAnsi="Times New Roman" w:cs="Times New Roman"/>
          <w:color w:val="auto"/>
          <w:kern w:val="0"/>
          <w:sz w:val="30"/>
          <w:szCs w:val="3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eastAsia="zh-CN"/>
        </w:rPr>
        <w:t>项目实施内容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kern w:val="0"/>
          <w:sz w:val="30"/>
          <w:szCs w:val="30"/>
          <w:highlight w:val="none"/>
          <w:lang w:val="en-US" w:eastAsia="zh-CN"/>
        </w:rPr>
        <w:t>2020年实施20个水型水库移民后扶项目，涉及五小水利、饮水安全、村庄道路、产业培育、劳动办培训、村容村貌等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eastAsia="zh-CN"/>
        </w:rPr>
        <w:t>资金安排情况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kern w:val="0"/>
          <w:sz w:val="30"/>
          <w:szCs w:val="30"/>
          <w:highlight w:val="none"/>
          <w:lang w:val="en-US" w:eastAsia="zh-CN"/>
        </w:rPr>
        <w:t>2020年预算经费1200万元。用小型水库专项基金安排支出。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eastAsia="zh-CN"/>
        </w:rPr>
        <w:t>项目实施计划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  <w:highlight w:val="none"/>
          <w:lang w:eastAsia="zh-CN"/>
        </w:rPr>
        <w:t>　　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30"/>
          <w:szCs w:val="30"/>
          <w:highlight w:val="none"/>
          <w:lang w:eastAsia="zh-CN"/>
        </w:rPr>
        <w:t>项目由曲靖市搬迁安置办公牵头，根据</w:t>
      </w:r>
      <w:r>
        <w:rPr>
          <w:rFonts w:hint="default" w:ascii="Times New Roman" w:hAnsi="Times New Roman" w:cs="Times New Roman" w:eastAsiaTheme="minorEastAsia"/>
          <w:color w:val="auto"/>
          <w:kern w:val="0"/>
          <w:sz w:val="30"/>
          <w:szCs w:val="30"/>
          <w:highlight w:val="none"/>
          <w:lang w:val="en-US" w:eastAsia="zh-CN"/>
        </w:rPr>
        <w:t>2020年搬迁安置工作任务和经曲靖市搬迁安置办公室批准项目安排实施。曲靖市搬迁办负责项目审批、验收等工作。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0"/>
          <w:szCs w:val="30"/>
          <w:highlight w:val="none"/>
          <w:lang w:eastAsia="zh-CN"/>
        </w:rPr>
        <w:t>项目实施成效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30"/>
          <w:szCs w:val="30"/>
          <w:lang w:eastAsia="zh-CN"/>
        </w:rPr>
        <w:t>项目实施使</w:t>
      </w:r>
      <w:r>
        <w:rPr>
          <w:rFonts w:hint="eastAsia" w:ascii="Times New Roman" w:hAnsi="Times New Roman" w:cs="Times New Roman"/>
          <w:sz w:val="30"/>
          <w:szCs w:val="30"/>
          <w:lang w:eastAsia="zh-CN"/>
        </w:rPr>
        <w:t>曲靖市</w:t>
      </w:r>
      <w:r>
        <w:rPr>
          <w:rFonts w:hint="default" w:ascii="Times New Roman" w:hAnsi="Times New Roman" w:cs="Times New Roman" w:eastAsiaTheme="minorEastAsia"/>
          <w:sz w:val="30"/>
          <w:szCs w:val="30"/>
          <w:lang w:val="en-US" w:eastAsia="zh-CN"/>
        </w:rPr>
        <w:t>小型水库移民群众24500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人</w:t>
      </w:r>
      <w:r>
        <w:rPr>
          <w:rFonts w:hint="default" w:ascii="Times New Roman" w:hAnsi="Times New Roman" w:cs="Times New Roman" w:eastAsiaTheme="minorEastAsia"/>
          <w:sz w:val="30"/>
          <w:szCs w:val="30"/>
          <w:lang w:val="en-US" w:eastAsia="zh-CN"/>
        </w:rPr>
        <w:t>受益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cs="Times New Roman" w:eastAsiaTheme="minorEastAsia"/>
          <w:sz w:val="30"/>
          <w:szCs w:val="30"/>
          <w:lang w:val="en-US" w:eastAsia="zh-CN"/>
        </w:rPr>
        <w:t>将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极</w:t>
      </w:r>
      <w:r>
        <w:rPr>
          <w:rFonts w:hint="default" w:ascii="Times New Roman" w:hAnsi="Times New Roman" w:cs="Times New Roman" w:eastAsiaTheme="minorEastAsia"/>
          <w:sz w:val="30"/>
          <w:szCs w:val="30"/>
          <w:lang w:val="en-US" w:eastAsia="zh-CN"/>
        </w:rPr>
        <w:t>大改善曲靖市小型水库移民村生产生活条件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，</w:t>
      </w:r>
      <w:bookmarkStart w:id="0" w:name="_GoBack"/>
      <w:bookmarkEnd w:id="0"/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有效助力曲靖市农村农业发展。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C5705"/>
    <w:rsid w:val="04F032A5"/>
    <w:rsid w:val="086D0F9D"/>
    <w:rsid w:val="20E74AB0"/>
    <w:rsid w:val="2B4E2A97"/>
    <w:rsid w:val="2E8562FD"/>
    <w:rsid w:val="3E825277"/>
    <w:rsid w:val="5BBC5705"/>
    <w:rsid w:val="60160D57"/>
    <w:rsid w:val="6EFF7A7C"/>
    <w:rsid w:val="70DA4AFA"/>
    <w:rsid w:val="733A7D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2020-02-18T07:36:00Z</dcterms:created>
  <dc:creator>Administrator</dc:creator>
  <cp:lastModifiedBy>管玉兰</cp:lastModifiedBy>
  <dcterms:modified xsi:type="dcterms:W3CDTF">2020-09-14T07:59:37Z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