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7" w:rsidRDefault="00651D27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1.</w:t>
      </w:r>
    </w:p>
    <w:p w:rsidR="00651D27" w:rsidRDefault="00651D2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年度市级部门财政支出绩效自评项目清单</w:t>
      </w:r>
    </w:p>
    <w:p w:rsidR="00651D27" w:rsidRPr="003D003D" w:rsidRDefault="00651D27">
      <w:pPr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30"/>
          <w:szCs w:val="30"/>
        </w:rPr>
        <w:t>一级预算单位：</w:t>
      </w:r>
      <w:r w:rsidRPr="003D003D">
        <w:rPr>
          <w:rFonts w:ascii="宋体" w:hAnsi="宋体" w:cs="宋体" w:hint="eastAsia"/>
          <w:sz w:val="22"/>
          <w:szCs w:val="22"/>
        </w:rPr>
        <w:t>中国共产党曲靖市委员会网络安全和信息化委员会办公室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2"/>
        <w:gridCol w:w="3159"/>
        <w:gridCol w:w="2640"/>
        <w:gridCol w:w="1621"/>
      </w:tblGrid>
      <w:tr w:rsidR="00651D27" w:rsidRPr="009A0CBD" w:rsidTr="009A0CBD">
        <w:trPr>
          <w:trHeight w:val="850"/>
        </w:trPr>
        <w:tc>
          <w:tcPr>
            <w:tcW w:w="1102" w:type="dxa"/>
            <w:vAlign w:val="center"/>
          </w:tcPr>
          <w:p w:rsidR="00651D27" w:rsidRPr="009A0CBD" w:rsidRDefault="00651D27" w:rsidP="009A0CBD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9A0CBD">
              <w:rPr>
                <w:rFonts w:ascii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3159" w:type="dxa"/>
            <w:vAlign w:val="center"/>
          </w:tcPr>
          <w:p w:rsidR="00651D27" w:rsidRPr="009A0CBD" w:rsidRDefault="00651D27" w:rsidP="009A0CBD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9A0CBD">
              <w:rPr>
                <w:rFonts w:ascii="宋体" w:hAnsi="宋体" w:cs="宋体" w:hint="eastAsia"/>
                <w:sz w:val="30"/>
                <w:szCs w:val="30"/>
              </w:rPr>
              <w:t>项目实施单位</w:t>
            </w:r>
          </w:p>
        </w:tc>
        <w:tc>
          <w:tcPr>
            <w:tcW w:w="2640" w:type="dxa"/>
            <w:vAlign w:val="center"/>
          </w:tcPr>
          <w:p w:rsidR="00651D27" w:rsidRPr="009A0CBD" w:rsidRDefault="00651D27" w:rsidP="009A0CBD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9A0CBD">
              <w:rPr>
                <w:rFonts w:ascii="宋体" w:hAnsi="宋体" w:cs="宋体" w:hint="eastAsia"/>
                <w:sz w:val="30"/>
                <w:szCs w:val="30"/>
              </w:rPr>
              <w:t>项目名称</w:t>
            </w:r>
          </w:p>
        </w:tc>
        <w:tc>
          <w:tcPr>
            <w:tcW w:w="1621" w:type="dxa"/>
            <w:vAlign w:val="center"/>
          </w:tcPr>
          <w:p w:rsidR="00651D27" w:rsidRPr="009A0CBD" w:rsidRDefault="00651D27" w:rsidP="009A0CBD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9A0CBD">
              <w:rPr>
                <w:rFonts w:ascii="宋体" w:hAnsi="宋体" w:cs="宋体" w:hint="eastAsia"/>
                <w:sz w:val="30"/>
                <w:szCs w:val="30"/>
              </w:rPr>
              <w:t>预算安排金额（万元）</w:t>
            </w:r>
          </w:p>
        </w:tc>
      </w:tr>
      <w:tr w:rsidR="00651D27" w:rsidRPr="009A0CBD" w:rsidTr="009A0CBD">
        <w:trPr>
          <w:trHeight w:val="850"/>
        </w:trPr>
        <w:tc>
          <w:tcPr>
            <w:tcW w:w="1102" w:type="dxa"/>
          </w:tcPr>
          <w:p w:rsidR="00651D27" w:rsidRPr="009A0CBD" w:rsidRDefault="00651D27">
            <w:pPr>
              <w:rPr>
                <w:rFonts w:ascii="宋体" w:hAnsi="宋体" w:cs="宋体"/>
                <w:sz w:val="30"/>
                <w:szCs w:val="30"/>
              </w:rPr>
            </w:pPr>
            <w:r w:rsidRPr="009A0CBD">
              <w:rPr>
                <w:rFonts w:ascii="宋体" w:hAnsi="宋体" w:cs="宋体"/>
                <w:sz w:val="30"/>
                <w:szCs w:val="30"/>
              </w:rPr>
              <w:t xml:space="preserve">   </w:t>
            </w:r>
          </w:p>
          <w:p w:rsidR="00651D27" w:rsidRPr="009A0CBD" w:rsidRDefault="00651D27" w:rsidP="00994188">
            <w:pPr>
              <w:ind w:firstLineChars="100" w:firstLine="300"/>
              <w:rPr>
                <w:rFonts w:ascii="宋体" w:hAnsi="宋体" w:cs="宋体"/>
                <w:sz w:val="30"/>
                <w:szCs w:val="30"/>
              </w:rPr>
            </w:pPr>
            <w:r w:rsidRPr="009A0CBD">
              <w:rPr>
                <w:rFonts w:ascii="宋体" w:hAnsi="宋体" w:cs="宋体"/>
                <w:sz w:val="30"/>
                <w:szCs w:val="30"/>
              </w:rPr>
              <w:t>1</w:t>
            </w:r>
          </w:p>
        </w:tc>
        <w:tc>
          <w:tcPr>
            <w:tcW w:w="3159" w:type="dxa"/>
          </w:tcPr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  <w:r w:rsidRPr="009A0CBD">
              <w:rPr>
                <w:rFonts w:ascii="宋体" w:hAnsi="宋体" w:cs="宋体" w:hint="eastAsia"/>
                <w:sz w:val="30"/>
                <w:szCs w:val="30"/>
              </w:rPr>
              <w:t>中国共产党曲靖市委员会网络安全和信息化委员会办公室</w:t>
            </w:r>
          </w:p>
        </w:tc>
        <w:tc>
          <w:tcPr>
            <w:tcW w:w="2640" w:type="dxa"/>
          </w:tcPr>
          <w:p w:rsidR="00651D27" w:rsidRPr="009A0CBD" w:rsidRDefault="00651D27" w:rsidP="009A0CBD">
            <w:pPr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9A0CBD">
              <w:rPr>
                <w:color w:val="000000"/>
                <w:sz w:val="32"/>
                <w:szCs w:val="32"/>
              </w:rPr>
              <w:t>2019</w:t>
            </w:r>
            <w:r w:rsidRPr="009A0CBD">
              <w:rPr>
                <w:rFonts w:hint="eastAsia"/>
                <w:color w:val="000000"/>
                <w:sz w:val="32"/>
                <w:szCs w:val="32"/>
              </w:rPr>
              <w:t>年国家网络安全宣传周活动经费</w:t>
            </w:r>
          </w:p>
          <w:p w:rsidR="00651D27" w:rsidRPr="009A0CBD" w:rsidRDefault="00651D27" w:rsidP="009A0CBD">
            <w:pPr>
              <w:jc w:val="center"/>
              <w:rPr>
                <w:rFonts w:ascii="宋体" w:cs="宋体"/>
                <w:sz w:val="32"/>
                <w:szCs w:val="32"/>
              </w:rPr>
            </w:pPr>
          </w:p>
        </w:tc>
        <w:tc>
          <w:tcPr>
            <w:tcW w:w="1621" w:type="dxa"/>
          </w:tcPr>
          <w:p w:rsidR="00651D27" w:rsidRPr="009A0CBD" w:rsidRDefault="00651D27" w:rsidP="009A0CBD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9A0CBD">
              <w:rPr>
                <w:rFonts w:ascii="宋体" w:hAnsi="宋体" w:cs="宋体"/>
                <w:sz w:val="30"/>
                <w:szCs w:val="30"/>
              </w:rPr>
              <w:t xml:space="preserve">  </w:t>
            </w:r>
          </w:p>
          <w:p w:rsidR="00651D27" w:rsidRPr="009A0CBD" w:rsidRDefault="00651D27" w:rsidP="009A0CBD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9A0CBD">
              <w:rPr>
                <w:rFonts w:ascii="宋体" w:hAnsi="宋体" w:cs="宋体"/>
                <w:sz w:val="30"/>
                <w:szCs w:val="30"/>
              </w:rPr>
              <w:t>22</w:t>
            </w:r>
          </w:p>
        </w:tc>
      </w:tr>
      <w:tr w:rsidR="00651D27" w:rsidRPr="009A0CBD" w:rsidTr="009A0CBD">
        <w:trPr>
          <w:trHeight w:val="850"/>
        </w:trPr>
        <w:tc>
          <w:tcPr>
            <w:tcW w:w="1102" w:type="dxa"/>
          </w:tcPr>
          <w:p w:rsidR="00651D27" w:rsidRDefault="00651D27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</w:t>
            </w:r>
          </w:p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2</w:t>
            </w:r>
          </w:p>
        </w:tc>
        <w:tc>
          <w:tcPr>
            <w:tcW w:w="3159" w:type="dxa"/>
          </w:tcPr>
          <w:p w:rsidR="00651D27" w:rsidRPr="00533E7D" w:rsidRDefault="00651D27" w:rsidP="00533E7D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9A0CBD">
              <w:rPr>
                <w:rFonts w:ascii="宋体" w:hAnsi="宋体" w:cs="宋体" w:hint="eastAsia"/>
                <w:sz w:val="30"/>
                <w:szCs w:val="30"/>
              </w:rPr>
              <w:t>中国共产党曲靖市委员会网络安全和信息化委员会办公室</w:t>
            </w:r>
          </w:p>
        </w:tc>
        <w:tc>
          <w:tcPr>
            <w:tcW w:w="2640" w:type="dxa"/>
          </w:tcPr>
          <w:p w:rsidR="00651D27" w:rsidRPr="00BB0B6D" w:rsidRDefault="00651D27" w:rsidP="00533E7D">
            <w:pPr>
              <w:jc w:val="center"/>
              <w:rPr>
                <w:rFonts w:ascii="宋体" w:cs="宋体"/>
                <w:color w:val="000000"/>
                <w:sz w:val="32"/>
                <w:szCs w:val="32"/>
              </w:rPr>
            </w:pPr>
            <w:r w:rsidRPr="00BB0B6D">
              <w:rPr>
                <w:rFonts w:hint="eastAsia"/>
                <w:color w:val="000000"/>
                <w:sz w:val="32"/>
                <w:szCs w:val="32"/>
              </w:rPr>
              <w:t>接入“移动网信业务指挥平台”系统</w:t>
            </w:r>
          </w:p>
          <w:p w:rsidR="00651D27" w:rsidRPr="00533E7D" w:rsidRDefault="00651D27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621" w:type="dxa"/>
          </w:tcPr>
          <w:p w:rsidR="00651D27" w:rsidRDefault="00651D27">
            <w:pPr>
              <w:rPr>
                <w:rFonts w:ascii="宋体" w:cs="宋体"/>
                <w:sz w:val="30"/>
                <w:szCs w:val="30"/>
              </w:rPr>
            </w:pPr>
          </w:p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14</w:t>
            </w:r>
          </w:p>
        </w:tc>
      </w:tr>
      <w:tr w:rsidR="00651D27" w:rsidRPr="009A0CBD" w:rsidTr="009A0CBD">
        <w:trPr>
          <w:trHeight w:val="850"/>
        </w:trPr>
        <w:tc>
          <w:tcPr>
            <w:tcW w:w="1102" w:type="dxa"/>
          </w:tcPr>
          <w:p w:rsidR="00651D27" w:rsidRDefault="00651D27">
            <w:pPr>
              <w:rPr>
                <w:rFonts w:ascii="宋体" w:cs="宋体"/>
                <w:sz w:val="30"/>
                <w:szCs w:val="30"/>
              </w:rPr>
            </w:pPr>
          </w:p>
          <w:p w:rsidR="00651D27" w:rsidRDefault="00651D27">
            <w:pPr>
              <w:rPr>
                <w:rFonts w:ascii="宋体" w:cs="宋体"/>
                <w:sz w:val="30"/>
                <w:szCs w:val="30"/>
              </w:rPr>
            </w:pPr>
          </w:p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 xml:space="preserve">   3</w:t>
            </w:r>
          </w:p>
        </w:tc>
        <w:tc>
          <w:tcPr>
            <w:tcW w:w="3159" w:type="dxa"/>
          </w:tcPr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  <w:r w:rsidRPr="009A0CBD">
              <w:rPr>
                <w:rFonts w:ascii="宋体" w:hAnsi="宋体" w:cs="宋体" w:hint="eastAsia"/>
                <w:sz w:val="30"/>
                <w:szCs w:val="30"/>
              </w:rPr>
              <w:t>中国共产党曲靖市委员会网络安全和信息化委员会办公室</w:t>
            </w:r>
          </w:p>
        </w:tc>
        <w:tc>
          <w:tcPr>
            <w:tcW w:w="2640" w:type="dxa"/>
          </w:tcPr>
          <w:p w:rsidR="00651D27" w:rsidRPr="00EC73EE" w:rsidRDefault="00651D27">
            <w:pPr>
              <w:rPr>
                <w:rFonts w:ascii="宋体" w:cs="宋体"/>
                <w:sz w:val="30"/>
                <w:szCs w:val="30"/>
              </w:rPr>
            </w:pPr>
            <w:r w:rsidRPr="00EC73EE">
              <w:rPr>
                <w:rFonts w:ascii="宋体" w:cs="宋体" w:hint="eastAsia"/>
                <w:sz w:val="30"/>
                <w:szCs w:val="30"/>
              </w:rPr>
              <w:t>“壮丽</w:t>
            </w:r>
            <w:r w:rsidRPr="00EC73EE">
              <w:rPr>
                <w:rFonts w:ascii="宋体" w:cs="宋体"/>
                <w:sz w:val="30"/>
                <w:szCs w:val="30"/>
              </w:rPr>
              <w:t>70</w:t>
            </w:r>
            <w:r w:rsidRPr="00EC73EE">
              <w:rPr>
                <w:rFonts w:ascii="宋体" w:cs="宋体" w:hint="eastAsia"/>
                <w:sz w:val="30"/>
                <w:szCs w:val="30"/>
              </w:rPr>
              <w:t>年</w:t>
            </w:r>
            <w:r w:rsidRPr="00EC73EE">
              <w:rPr>
                <w:rFonts w:ascii="宋体" w:cs="宋体"/>
                <w:sz w:val="30"/>
                <w:szCs w:val="30"/>
              </w:rPr>
              <w:t xml:space="preserve">  </w:t>
            </w:r>
            <w:r w:rsidRPr="00EC73EE">
              <w:rPr>
                <w:rFonts w:ascii="宋体" w:cs="宋体" w:hint="eastAsia"/>
                <w:sz w:val="30"/>
                <w:szCs w:val="30"/>
              </w:rPr>
              <w:t>奋斗新时代”云南篇章成就展新华网访谈活动经费</w:t>
            </w:r>
          </w:p>
        </w:tc>
        <w:tc>
          <w:tcPr>
            <w:tcW w:w="1621" w:type="dxa"/>
          </w:tcPr>
          <w:p w:rsidR="00651D27" w:rsidRDefault="00651D27">
            <w:pPr>
              <w:rPr>
                <w:rFonts w:ascii="宋体" w:cs="宋体"/>
                <w:sz w:val="30"/>
                <w:szCs w:val="30"/>
              </w:rPr>
            </w:pPr>
          </w:p>
          <w:p w:rsidR="00651D27" w:rsidRDefault="00651D27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 xml:space="preserve">    </w:t>
            </w:r>
          </w:p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 xml:space="preserve">     4</w:t>
            </w:r>
          </w:p>
        </w:tc>
      </w:tr>
      <w:tr w:rsidR="00651D27" w:rsidRPr="009A0CBD" w:rsidTr="009A0CBD">
        <w:trPr>
          <w:trHeight w:val="850"/>
        </w:trPr>
        <w:tc>
          <w:tcPr>
            <w:tcW w:w="1102" w:type="dxa"/>
          </w:tcPr>
          <w:p w:rsidR="00651D27" w:rsidRPr="009A0CBD" w:rsidRDefault="00651D27" w:rsidP="00EC73EE">
            <w:pPr>
              <w:tabs>
                <w:tab w:val="left" w:pos="510"/>
              </w:tabs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ab/>
            </w:r>
          </w:p>
        </w:tc>
        <w:tc>
          <w:tcPr>
            <w:tcW w:w="3159" w:type="dxa"/>
          </w:tcPr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640" w:type="dxa"/>
          </w:tcPr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621" w:type="dxa"/>
          </w:tcPr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651D27" w:rsidRPr="009A0CBD" w:rsidTr="009A0CBD">
        <w:trPr>
          <w:trHeight w:val="850"/>
        </w:trPr>
        <w:tc>
          <w:tcPr>
            <w:tcW w:w="1102" w:type="dxa"/>
          </w:tcPr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3159" w:type="dxa"/>
          </w:tcPr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640" w:type="dxa"/>
          </w:tcPr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621" w:type="dxa"/>
          </w:tcPr>
          <w:p w:rsidR="00651D27" w:rsidRPr="009A0CBD" w:rsidRDefault="00651D27">
            <w:pPr>
              <w:rPr>
                <w:rFonts w:ascii="宋体" w:cs="宋体"/>
                <w:sz w:val="30"/>
                <w:szCs w:val="30"/>
              </w:rPr>
            </w:pPr>
          </w:p>
        </w:tc>
      </w:tr>
      <w:tr w:rsidR="00651D27" w:rsidRPr="009A0CBD" w:rsidTr="009A0CBD">
        <w:trPr>
          <w:trHeight w:val="850"/>
        </w:trPr>
        <w:tc>
          <w:tcPr>
            <w:tcW w:w="1102" w:type="dxa"/>
            <w:vAlign w:val="center"/>
          </w:tcPr>
          <w:p w:rsidR="00651D27" w:rsidRPr="009A0CBD" w:rsidRDefault="00651D27" w:rsidP="00EC73EE">
            <w:pPr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 w:hint="eastAsia"/>
                <w:sz w:val="30"/>
                <w:szCs w:val="30"/>
              </w:rPr>
              <w:t>合计</w:t>
            </w:r>
          </w:p>
        </w:tc>
        <w:tc>
          <w:tcPr>
            <w:tcW w:w="3159" w:type="dxa"/>
            <w:vAlign w:val="center"/>
          </w:tcPr>
          <w:p w:rsidR="00651D27" w:rsidRPr="009A0CBD" w:rsidRDefault="00651D27" w:rsidP="009A0CBD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640" w:type="dxa"/>
            <w:vAlign w:val="center"/>
          </w:tcPr>
          <w:p w:rsidR="00651D27" w:rsidRPr="009A0CBD" w:rsidRDefault="00651D27" w:rsidP="009A0CBD"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621" w:type="dxa"/>
            <w:vAlign w:val="center"/>
          </w:tcPr>
          <w:p w:rsidR="00651D27" w:rsidRPr="009A0CBD" w:rsidRDefault="00651D27" w:rsidP="009A0CBD">
            <w:pPr>
              <w:jc w:val="center"/>
              <w:rPr>
                <w:rFonts w:ascii="宋体" w:cs="宋体"/>
                <w:sz w:val="30"/>
                <w:szCs w:val="30"/>
              </w:rPr>
            </w:pPr>
            <w:r>
              <w:rPr>
                <w:rFonts w:ascii="宋体" w:cs="宋体"/>
                <w:sz w:val="30"/>
                <w:szCs w:val="30"/>
              </w:rPr>
              <w:t>40</w:t>
            </w:r>
          </w:p>
        </w:tc>
      </w:tr>
    </w:tbl>
    <w:p w:rsidR="00651D27" w:rsidRDefault="00651D27">
      <w:r>
        <w:rPr>
          <w:rFonts w:hint="eastAsia"/>
        </w:rPr>
        <w:t>填表人：</w:t>
      </w:r>
      <w:r>
        <w:t xml:space="preserve">  </w:t>
      </w:r>
      <w:r>
        <w:rPr>
          <w:rFonts w:hint="eastAsia"/>
        </w:rPr>
        <w:t>周蜀涓</w:t>
      </w:r>
      <w:r>
        <w:t xml:space="preserve">                 </w:t>
      </w:r>
      <w:r>
        <w:rPr>
          <w:rFonts w:hint="eastAsia"/>
        </w:rPr>
        <w:t>联系电话：</w:t>
      </w:r>
      <w:r>
        <w:t xml:space="preserve">   3199511           </w:t>
      </w:r>
      <w:r>
        <w:rPr>
          <w:rFonts w:hint="eastAsia"/>
        </w:rPr>
        <w:t>审核人：杨</w:t>
      </w:r>
      <w:r>
        <w:t xml:space="preserve">  </w:t>
      </w:r>
      <w:r>
        <w:rPr>
          <w:rFonts w:hint="eastAsia"/>
        </w:rPr>
        <w:t>飞</w:t>
      </w:r>
    </w:p>
    <w:sectPr w:rsidR="00651D27" w:rsidSect="000E4D4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3AF" w:rsidRDefault="00FD13AF" w:rsidP="004928E8">
      <w:r>
        <w:separator/>
      </w:r>
    </w:p>
  </w:endnote>
  <w:endnote w:type="continuationSeparator" w:id="1">
    <w:p w:rsidR="00FD13AF" w:rsidRDefault="00FD13AF" w:rsidP="0049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3AF" w:rsidRDefault="00FD13AF" w:rsidP="004928E8">
      <w:r>
        <w:separator/>
      </w:r>
    </w:p>
  </w:footnote>
  <w:footnote w:type="continuationSeparator" w:id="1">
    <w:p w:rsidR="00FD13AF" w:rsidRDefault="00FD13AF" w:rsidP="00492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D27" w:rsidRDefault="00651D27" w:rsidP="00EC73E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3922D4"/>
    <w:rsid w:val="00004421"/>
    <w:rsid w:val="000D7023"/>
    <w:rsid w:val="000E4D4E"/>
    <w:rsid w:val="00112FA8"/>
    <w:rsid w:val="00206557"/>
    <w:rsid w:val="003D003D"/>
    <w:rsid w:val="003E11FF"/>
    <w:rsid w:val="004928E8"/>
    <w:rsid w:val="004D58AC"/>
    <w:rsid w:val="004E6238"/>
    <w:rsid w:val="00500250"/>
    <w:rsid w:val="00501102"/>
    <w:rsid w:val="00533E7D"/>
    <w:rsid w:val="005744B2"/>
    <w:rsid w:val="00607B9E"/>
    <w:rsid w:val="00612F25"/>
    <w:rsid w:val="00651D27"/>
    <w:rsid w:val="00905A3F"/>
    <w:rsid w:val="00994188"/>
    <w:rsid w:val="009A0CBD"/>
    <w:rsid w:val="00AF1C48"/>
    <w:rsid w:val="00AF5C9D"/>
    <w:rsid w:val="00BB0B6D"/>
    <w:rsid w:val="00DF11AA"/>
    <w:rsid w:val="00E023A8"/>
    <w:rsid w:val="00EC73EE"/>
    <w:rsid w:val="00FD13AF"/>
    <w:rsid w:val="028774CD"/>
    <w:rsid w:val="02B6014A"/>
    <w:rsid w:val="0BAC569B"/>
    <w:rsid w:val="18D95303"/>
    <w:rsid w:val="1A36453D"/>
    <w:rsid w:val="28025F64"/>
    <w:rsid w:val="298351A3"/>
    <w:rsid w:val="2B641BF4"/>
    <w:rsid w:val="2D1154EA"/>
    <w:rsid w:val="2FBD177A"/>
    <w:rsid w:val="34C959FD"/>
    <w:rsid w:val="3DC52E77"/>
    <w:rsid w:val="49A82B62"/>
    <w:rsid w:val="4F027FFF"/>
    <w:rsid w:val="538F3D60"/>
    <w:rsid w:val="54B74BE8"/>
    <w:rsid w:val="55245B17"/>
    <w:rsid w:val="56293F06"/>
    <w:rsid w:val="56EF7F8C"/>
    <w:rsid w:val="5FDA0834"/>
    <w:rsid w:val="603922D4"/>
    <w:rsid w:val="6DB37469"/>
    <w:rsid w:val="76CC10E1"/>
    <w:rsid w:val="79F0003A"/>
    <w:rsid w:val="7B371450"/>
    <w:rsid w:val="7FD1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4D4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92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4928E8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92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928E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曲靖市直属党政机关单位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ysk314m</dc:creator>
  <cp:lastModifiedBy>lenovo</cp:lastModifiedBy>
  <cp:revision>2</cp:revision>
  <cp:lastPrinted>2020-04-21T08:46:00Z</cp:lastPrinted>
  <dcterms:created xsi:type="dcterms:W3CDTF">2020-04-24T03:17:00Z</dcterms:created>
  <dcterms:modified xsi:type="dcterms:W3CDTF">2020-04-24T03:17:00Z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